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1B4BBD35">
                <wp:simplePos x="0" y="0"/>
                <wp:positionH relativeFrom="column">
                  <wp:posOffset>-38513</wp:posOffset>
                </wp:positionH>
                <wp:positionV relativeFrom="paragraph">
                  <wp:posOffset>78740</wp:posOffset>
                </wp:positionV>
                <wp:extent cx="6824345" cy="181714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817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45975593"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2B744A">
                              <w:rPr>
                                <w:rFonts w:ascii="Arial Black" w:hAnsi="Arial Black" w:cs="Arial"/>
                                <w:b/>
                                <w:bCs/>
                                <w:sz w:val="30"/>
                                <w:szCs w:val="30"/>
                              </w:rPr>
                              <w:t>TRUE WORSHIP, PART 1</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E67795">
                              <w:rPr>
                                <w:rFonts w:ascii="Book Antiqua" w:hAnsi="Book Antiqua"/>
                                <w:i/>
                                <w:iCs/>
                                <w:sz w:val="20"/>
                                <w:szCs w:val="20"/>
                              </w:rPr>
                              <w:t>2:1-6</w:t>
                            </w:r>
                          </w:p>
                          <w:p w14:paraId="125444F8" w14:textId="1B0E81CD"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E67795">
                              <w:rPr>
                                <w:rFonts w:ascii="Arial" w:hAnsi="Arial" w:cs="Arial"/>
                                <w:sz w:val="16"/>
                              </w:rPr>
                              <w:t>30</w:t>
                            </w:r>
                            <w:r w:rsidR="00C01F62">
                              <w:rPr>
                                <w:rFonts w:ascii="Arial" w:hAnsi="Arial" w:cs="Arial"/>
                                <w:sz w:val="16"/>
                              </w:rPr>
                              <w:t>,  2022  •  Msg. 22-</w:t>
                            </w:r>
                            <w:r w:rsidR="00E67795">
                              <w:rPr>
                                <w:rFonts w:ascii="Arial" w:hAnsi="Arial" w:cs="Arial"/>
                                <w:sz w:val="16"/>
                              </w:rPr>
                              <w:t>40</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05pt;margin-top:6.2pt;width:537.35pt;height:1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" filled="f" stroked="f">
                <v:textbox>
                  <w:txbxContent>
                    <w:p w14:paraId="6A0F570C" w14:textId="45975593"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2B744A">
                        <w:rPr>
                          <w:rFonts w:ascii="Arial Black" w:hAnsi="Arial Black" w:cs="Arial"/>
                          <w:b/>
                          <w:bCs/>
                          <w:sz w:val="30"/>
                          <w:szCs w:val="30"/>
                        </w:rPr>
                        <w:t>TRUE WORSHIP, PART 1</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E67795">
                        <w:rPr>
                          <w:rFonts w:ascii="Book Antiqua" w:hAnsi="Book Antiqua"/>
                          <w:i/>
                          <w:iCs/>
                          <w:sz w:val="20"/>
                          <w:szCs w:val="20"/>
                        </w:rPr>
                        <w:t>2:1-6</w:t>
                      </w:r>
                    </w:p>
                    <w:p w14:paraId="125444F8" w14:textId="1B0E81CD"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E67795">
                        <w:rPr>
                          <w:rFonts w:ascii="Arial" w:hAnsi="Arial" w:cs="Arial"/>
                          <w:sz w:val="16"/>
                        </w:rPr>
                        <w:t>30</w:t>
                      </w:r>
                      <w:r w:rsidR="00C01F62">
                        <w:rPr>
                          <w:rFonts w:ascii="Arial" w:hAnsi="Arial" w:cs="Arial"/>
                          <w:sz w:val="16"/>
                        </w:rPr>
                        <w:t>,  2022  •  Msg. 22-</w:t>
                      </w:r>
                      <w:r w:rsidR="00E67795">
                        <w:rPr>
                          <w:rFonts w:ascii="Arial" w:hAnsi="Arial" w:cs="Arial"/>
                          <w:sz w:val="16"/>
                        </w:rPr>
                        <w:t>40</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79EFF1B7">
            <wp:extent cx="1557584" cy="87603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035"/>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0A209323"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2" behindDoc="0" locked="0" layoutInCell="1" allowOverlap="1" wp14:anchorId="5D879FEF" wp14:editId="1910409D">
                <wp:simplePos x="0" y="0"/>
                <wp:positionH relativeFrom="column">
                  <wp:posOffset>4904348</wp:posOffset>
                </wp:positionH>
                <wp:positionV relativeFrom="paragraph">
                  <wp:posOffset>128080</wp:posOffset>
                </wp:positionV>
                <wp:extent cx="1879600" cy="346959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346959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E4D1F1" w14:textId="72314471" w:rsidR="006B41DA" w:rsidRDefault="004945A4" w:rsidP="002855BC">
                            <w:pPr>
                              <w:rPr>
                                <w:rFonts w:ascii="Arial Narrow" w:hAnsi="Arial Narrow"/>
                                <w:i/>
                                <w:iCs/>
                                <w:sz w:val="22"/>
                                <w:szCs w:val="22"/>
                              </w:rPr>
                            </w:pPr>
                            <w:r>
                              <w:rPr>
                                <w:rFonts w:ascii="Arial Narrow" w:hAnsi="Arial Narrow"/>
                                <w:b/>
                                <w:bCs/>
                                <w:i/>
                                <w:iCs/>
                                <w:sz w:val="22"/>
                                <w:szCs w:val="22"/>
                              </w:rPr>
                              <w:t xml:space="preserve">Matthew </w:t>
                            </w:r>
                            <w:r w:rsidR="00E67795">
                              <w:rPr>
                                <w:rFonts w:ascii="Arial Narrow" w:hAnsi="Arial Narrow"/>
                                <w:b/>
                                <w:bCs/>
                                <w:i/>
                                <w:iCs/>
                                <w:sz w:val="22"/>
                                <w:szCs w:val="22"/>
                              </w:rPr>
                              <w:t>2</w:t>
                            </w:r>
                            <w:r>
                              <w:rPr>
                                <w:rFonts w:ascii="Arial Narrow" w:hAnsi="Arial Narrow"/>
                                <w:b/>
                                <w:bCs/>
                                <w:i/>
                                <w:iCs/>
                                <w:sz w:val="22"/>
                                <w:szCs w:val="22"/>
                              </w:rPr>
                              <w:t>:</w:t>
                            </w:r>
                            <w:r w:rsidR="00682F7F">
                              <w:rPr>
                                <w:rFonts w:ascii="Arial Narrow" w:hAnsi="Arial Narrow"/>
                                <w:b/>
                                <w:bCs/>
                                <w:i/>
                                <w:iCs/>
                                <w:sz w:val="22"/>
                                <w:szCs w:val="22"/>
                              </w:rPr>
                              <w:t>1</w:t>
                            </w:r>
                            <w:r w:rsidR="00E67795">
                              <w:rPr>
                                <w:rFonts w:ascii="Arial Narrow" w:hAnsi="Arial Narrow"/>
                                <w:b/>
                                <w:bCs/>
                                <w:i/>
                                <w:iCs/>
                                <w:sz w:val="22"/>
                                <w:szCs w:val="22"/>
                              </w:rPr>
                              <w:t>-6</w:t>
                            </w:r>
                          </w:p>
                          <w:p w14:paraId="1C8F6F50" w14:textId="0030F158" w:rsidR="00A5254A" w:rsidRPr="006B41DA" w:rsidRDefault="00DC00BF" w:rsidP="00D92220">
                            <w:pPr>
                              <w:rPr>
                                <w:rFonts w:ascii="Arial Narrow" w:hAnsi="Arial Narrow"/>
                                <w:i/>
                                <w:iCs/>
                                <w:sz w:val="22"/>
                                <w:szCs w:val="22"/>
                              </w:rPr>
                            </w:pPr>
                            <w:r w:rsidRPr="00DC00BF">
                              <w:rPr>
                                <w:rFonts w:ascii="Arial Narrow" w:hAnsi="Arial Narrow"/>
                                <w:i/>
                                <w:iCs/>
                                <w:sz w:val="20"/>
                                <w:szCs w:val="20"/>
                              </w:rPr>
                              <w:t xml:space="preserve">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w:t>
                            </w:r>
                            <w:proofErr w:type="gramStart"/>
                            <w:r w:rsidRPr="00DC00BF">
                              <w:rPr>
                                <w:rFonts w:ascii="Arial Narrow" w:hAnsi="Arial Narrow"/>
                                <w:i/>
                                <w:iCs/>
                                <w:sz w:val="20"/>
                                <w:szCs w:val="20"/>
                              </w:rPr>
                              <w:t>“ ‘</w:t>
                            </w:r>
                            <w:proofErr w:type="gramEnd"/>
                            <w:r w:rsidRPr="00DC00BF">
                              <w:rPr>
                                <w:rFonts w:ascii="Arial Narrow" w:hAnsi="Arial Narrow"/>
                                <w:i/>
                                <w:iCs/>
                                <w:sz w:val="20"/>
                                <w:szCs w:val="20"/>
                              </w:rPr>
                              <w:t xml:space="preserve">And you, O Bethlehem, in the land of Judah, are by no means least among the rulers of Judah; for from you shall come a ruler who will shepherd my people Israel.’ ”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9FEF" id="Text Box 9" o:spid="_x0000_s1027" type="#_x0000_t202" style="position:absolute;margin-left:386.15pt;margin-top:10.1pt;width:148pt;height:27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" filled="f" stroked="f">
                <v:textbox>
                  <w:txbxContent>
                    <w:p w14:paraId="0DE4D1F1" w14:textId="72314471" w:rsidR="006B41DA" w:rsidRDefault="004945A4" w:rsidP="002855BC">
                      <w:pPr>
                        <w:rPr>
                          <w:rFonts w:ascii="Arial Narrow" w:hAnsi="Arial Narrow"/>
                          <w:i/>
                          <w:iCs/>
                          <w:sz w:val="22"/>
                          <w:szCs w:val="22"/>
                        </w:rPr>
                      </w:pPr>
                      <w:r>
                        <w:rPr>
                          <w:rFonts w:ascii="Arial Narrow" w:hAnsi="Arial Narrow"/>
                          <w:b/>
                          <w:bCs/>
                          <w:i/>
                          <w:iCs/>
                          <w:sz w:val="22"/>
                          <w:szCs w:val="22"/>
                        </w:rPr>
                        <w:t xml:space="preserve">Matthew </w:t>
                      </w:r>
                      <w:r w:rsidR="00E67795">
                        <w:rPr>
                          <w:rFonts w:ascii="Arial Narrow" w:hAnsi="Arial Narrow"/>
                          <w:b/>
                          <w:bCs/>
                          <w:i/>
                          <w:iCs/>
                          <w:sz w:val="22"/>
                          <w:szCs w:val="22"/>
                        </w:rPr>
                        <w:t>2</w:t>
                      </w:r>
                      <w:r>
                        <w:rPr>
                          <w:rFonts w:ascii="Arial Narrow" w:hAnsi="Arial Narrow"/>
                          <w:b/>
                          <w:bCs/>
                          <w:i/>
                          <w:iCs/>
                          <w:sz w:val="22"/>
                          <w:szCs w:val="22"/>
                        </w:rPr>
                        <w:t>:</w:t>
                      </w:r>
                      <w:r w:rsidR="00682F7F">
                        <w:rPr>
                          <w:rFonts w:ascii="Arial Narrow" w:hAnsi="Arial Narrow"/>
                          <w:b/>
                          <w:bCs/>
                          <w:i/>
                          <w:iCs/>
                          <w:sz w:val="22"/>
                          <w:szCs w:val="22"/>
                        </w:rPr>
                        <w:t>1</w:t>
                      </w:r>
                      <w:r w:rsidR="00E67795">
                        <w:rPr>
                          <w:rFonts w:ascii="Arial Narrow" w:hAnsi="Arial Narrow"/>
                          <w:b/>
                          <w:bCs/>
                          <w:i/>
                          <w:iCs/>
                          <w:sz w:val="22"/>
                          <w:szCs w:val="22"/>
                        </w:rPr>
                        <w:t>-6</w:t>
                      </w:r>
                    </w:p>
                    <w:p w14:paraId="1C8F6F50" w14:textId="0030F158" w:rsidR="00A5254A" w:rsidRPr="006B41DA" w:rsidRDefault="00DC00BF" w:rsidP="00D92220">
                      <w:pPr>
                        <w:rPr>
                          <w:rFonts w:ascii="Arial Narrow" w:hAnsi="Arial Narrow"/>
                          <w:i/>
                          <w:iCs/>
                          <w:sz w:val="22"/>
                          <w:szCs w:val="22"/>
                        </w:rPr>
                      </w:pPr>
                      <w:r w:rsidRPr="00DC00BF">
                        <w:rPr>
                          <w:rFonts w:ascii="Arial Narrow" w:hAnsi="Arial Narrow"/>
                          <w:i/>
                          <w:iCs/>
                          <w:sz w:val="20"/>
                          <w:szCs w:val="20"/>
                        </w:rPr>
                        <w:t xml:space="preserve">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w:t>
                      </w:r>
                      <w:proofErr w:type="gramStart"/>
                      <w:r w:rsidRPr="00DC00BF">
                        <w:rPr>
                          <w:rFonts w:ascii="Arial Narrow" w:hAnsi="Arial Narrow"/>
                          <w:i/>
                          <w:iCs/>
                          <w:sz w:val="20"/>
                          <w:szCs w:val="20"/>
                        </w:rPr>
                        <w:t>“ ‘</w:t>
                      </w:r>
                      <w:proofErr w:type="gramEnd"/>
                      <w:r w:rsidRPr="00DC00BF">
                        <w:rPr>
                          <w:rFonts w:ascii="Arial Narrow" w:hAnsi="Arial Narrow"/>
                          <w:i/>
                          <w:iCs/>
                          <w:sz w:val="20"/>
                          <w:szCs w:val="20"/>
                        </w:rPr>
                        <w:t xml:space="preserve">And you, O Bethlehem, in the land of Judah, are by no means least among the rulers of Judah; for from you shall come a ruler who will shepherd my people Israel.’ ”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6F54EB1B"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455949">
        <w:rPr>
          <w:rFonts w:ascii="Arial" w:hAnsi="Arial" w:cs="Arial"/>
          <w:b/>
          <w:bCs/>
        </w:rPr>
        <w:t>Take</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w:t>
      </w:r>
      <w:r w:rsidR="00F417F4">
        <w:rPr>
          <w:rFonts w:ascii="Arial" w:hAnsi="Arial" w:cs="Arial"/>
          <w:b/>
          <w:bCs/>
          <w:sz w:val="32"/>
          <w:szCs w:val="32"/>
        </w:rPr>
        <w:t>_</w:t>
      </w:r>
      <w:r w:rsidR="005504CA">
        <w:rPr>
          <w:rFonts w:ascii="Arial" w:hAnsi="Arial" w:cs="Arial"/>
          <w:b/>
          <w:bCs/>
          <w:sz w:val="32"/>
          <w:szCs w:val="32"/>
        </w:rPr>
        <w:t>_</w:t>
      </w:r>
      <w:r w:rsidR="00A53FD7">
        <w:rPr>
          <w:rFonts w:ascii="Arial" w:hAnsi="Arial" w:cs="Arial"/>
          <w:b/>
          <w:bCs/>
          <w:sz w:val="32"/>
          <w:szCs w:val="32"/>
        </w:rPr>
        <w:t>__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504664">
        <w:rPr>
          <w:rFonts w:ascii="Arial Narrow" w:hAnsi="Arial Narrow" w:cs="Arial"/>
          <w:b/>
          <w:szCs w:val="32"/>
        </w:rPr>
        <w:t>v</w:t>
      </w:r>
      <w:r w:rsidR="00100B58">
        <w:rPr>
          <w:rFonts w:ascii="Arial Narrow" w:hAnsi="Arial Narrow" w:cs="Arial"/>
          <w:b/>
          <w:szCs w:val="32"/>
        </w:rPr>
        <w:t>v</w:t>
      </w:r>
      <w:r w:rsidR="008440C3">
        <w:rPr>
          <w:rFonts w:ascii="Arial Narrow" w:hAnsi="Arial Narrow" w:cs="Arial"/>
          <w:b/>
          <w:szCs w:val="32"/>
        </w:rPr>
        <w:t>.1</w:t>
      </w:r>
      <w:r w:rsidR="001337F5">
        <w:rPr>
          <w:rFonts w:ascii="Arial Narrow" w:hAnsi="Arial Narrow" w:cs="Arial"/>
          <w:b/>
          <w:szCs w:val="32"/>
        </w:rPr>
        <w:t>-2</w:t>
      </w:r>
      <w:r w:rsidR="006E6F75" w:rsidRPr="006E6F75">
        <w:rPr>
          <w:rFonts w:ascii="Arial Narrow" w:hAnsi="Arial Narrow" w:cs="Arial"/>
          <w:b/>
          <w:szCs w:val="32"/>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527E3EE1"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455949">
        <w:rPr>
          <w:rFonts w:ascii="Arial" w:hAnsi="Arial" w:cs="Arial"/>
          <w:b/>
          <w:bCs/>
        </w:rPr>
        <w:t>Joyfully</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504664">
        <w:rPr>
          <w:rFonts w:ascii="Arial Narrow" w:hAnsi="Arial Narrow" w:cs="Arial"/>
          <w:b/>
          <w:szCs w:val="32"/>
        </w:rPr>
        <w:t>v</w:t>
      </w:r>
      <w:r w:rsidR="004E0A62">
        <w:rPr>
          <w:rFonts w:ascii="Arial Narrow" w:hAnsi="Arial Narrow" w:cs="Arial"/>
          <w:b/>
          <w:szCs w:val="32"/>
        </w:rPr>
        <w:t>.</w:t>
      </w:r>
      <w:r w:rsidR="00100B58">
        <w:rPr>
          <w:rFonts w:ascii="Arial Narrow" w:hAnsi="Arial Narrow" w:cs="Arial"/>
          <w:b/>
          <w:szCs w:val="32"/>
        </w:rPr>
        <w:t>2</w:t>
      </w:r>
      <w:r w:rsidR="001337F5">
        <w:rPr>
          <w:rFonts w:ascii="Arial Narrow" w:hAnsi="Arial Narrow" w:cs="Arial"/>
          <w:b/>
          <w:szCs w:val="32"/>
        </w:rPr>
        <w:t>-3</w:t>
      </w:r>
      <w:r w:rsidR="00FC141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1571DF8F" w14:textId="206D1DB6" w:rsidR="0033102C" w:rsidRDefault="0033102C" w:rsidP="00163F52">
      <w:pPr>
        <w:tabs>
          <w:tab w:val="right" w:pos="7740"/>
        </w:tabs>
        <w:ind w:left="180"/>
        <w:rPr>
          <w:rFonts w:ascii="Arial Narrow" w:hAnsi="Arial Narrow" w:cs="Arial"/>
          <w:bCs/>
          <w:szCs w:val="32"/>
        </w:rPr>
      </w:pPr>
    </w:p>
    <w:p w14:paraId="4FA264B6" w14:textId="77777777" w:rsidR="0033102C" w:rsidRDefault="0033102C"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421DCBDF"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455949">
        <w:rPr>
          <w:rFonts w:ascii="Arial" w:hAnsi="Arial" w:cs="Arial"/>
          <w:b/>
          <w:bCs/>
        </w:rPr>
        <w:t>Act</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100B58">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1337F5">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5504CA">
        <w:rPr>
          <w:rFonts w:ascii="Arial" w:hAnsi="Arial" w:cs="Arial"/>
          <w:b/>
          <w:bCs/>
          <w:sz w:val="32"/>
          <w:szCs w:val="32"/>
        </w:rPr>
        <w:t>__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r w:rsidRPr="00451840">
        <w:rPr>
          <w:rFonts w:ascii="Arial Narrow" w:hAnsi="Arial Narrow" w:cs="Arial"/>
          <w:bCs/>
          <w:szCs w:val="32"/>
        </w:rPr>
        <w:t xml:space="preserve"> </w:t>
      </w:r>
      <w:r w:rsidRPr="006E6F75">
        <w:rPr>
          <w:rFonts w:ascii="Arial Narrow" w:hAnsi="Arial Narrow" w:cs="Arial"/>
          <w:b/>
          <w:szCs w:val="32"/>
        </w:rPr>
        <w:t>(</w:t>
      </w:r>
      <w:r w:rsidR="008440C3">
        <w:rPr>
          <w:rFonts w:ascii="Arial Narrow" w:hAnsi="Arial Narrow" w:cs="Arial"/>
          <w:b/>
          <w:szCs w:val="32"/>
        </w:rPr>
        <w:t>v</w:t>
      </w:r>
      <w:r w:rsidR="004E0A62">
        <w:rPr>
          <w:rFonts w:ascii="Arial Narrow" w:hAnsi="Arial Narrow" w:cs="Arial"/>
          <w:b/>
          <w:szCs w:val="32"/>
        </w:rPr>
        <w:t>v.</w:t>
      </w:r>
      <w:r w:rsidR="00100B58">
        <w:rPr>
          <w:rFonts w:ascii="Arial Narrow" w:hAnsi="Arial Narrow" w:cs="Arial"/>
          <w:b/>
          <w:szCs w:val="32"/>
        </w:rPr>
        <w:t>4-</w:t>
      </w:r>
      <w:r w:rsidR="001337F5">
        <w:rPr>
          <w:rFonts w:ascii="Arial Narrow" w:hAnsi="Arial Narrow" w:cs="Arial"/>
          <w:b/>
          <w:szCs w:val="32"/>
        </w:rPr>
        <w:t>6</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615E5E90" w14:textId="03EC8ABB" w:rsidR="000F4D99" w:rsidRPr="00CC08FB" w:rsidRDefault="00CC08FB" w:rsidP="00CC08FB">
      <w:pPr>
        <w:pStyle w:val="ListParagraph"/>
        <w:numPr>
          <w:ilvl w:val="0"/>
          <w:numId w:val="50"/>
        </w:numPr>
        <w:ind w:right="356"/>
        <w:rPr>
          <w:rFonts w:ascii="Arial" w:hAnsi="Arial"/>
          <w:sz w:val="20"/>
        </w:rPr>
      </w:pPr>
      <w:bookmarkStart w:id="2" w:name="OLE_LINK46"/>
      <w:bookmarkStart w:id="3" w:name="OLE_LINK49"/>
      <w:r w:rsidRPr="00CC08FB">
        <w:rPr>
          <w:rFonts w:ascii="Arial" w:hAnsi="Arial"/>
          <w:sz w:val="20"/>
        </w:rPr>
        <w:t>Write down one observation you found particularly helpful from this week's sermon.</w:t>
      </w:r>
      <w:r w:rsidR="009A7491" w:rsidRPr="00CC08FB">
        <w:rPr>
          <w:rFonts w:ascii="Arial" w:hAnsi="Arial"/>
          <w:sz w:val="20"/>
        </w:rPr>
        <w:br/>
      </w:r>
      <w:r w:rsidR="009A7491" w:rsidRPr="00CC08FB">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r w:rsidR="009A7491" w:rsidRPr="00CC08FB">
        <w:rPr>
          <w:rFonts w:ascii="Arial" w:hAnsi="Arial"/>
          <w:sz w:val="20"/>
        </w:rPr>
        <w:br/>
      </w:r>
    </w:p>
    <w:p w14:paraId="78509C2A" w14:textId="36078B29" w:rsidR="009A7491" w:rsidRDefault="00871E5D" w:rsidP="0015186E">
      <w:pPr>
        <w:pStyle w:val="ListParagraph"/>
        <w:numPr>
          <w:ilvl w:val="0"/>
          <w:numId w:val="50"/>
        </w:numPr>
        <w:ind w:right="356"/>
        <w:rPr>
          <w:rFonts w:ascii="Arial" w:hAnsi="Arial"/>
          <w:sz w:val="20"/>
        </w:rPr>
      </w:pPr>
      <w:r w:rsidRPr="00871E5D">
        <w:rPr>
          <w:rFonts w:ascii="Arial" w:hAnsi="Arial"/>
          <w:sz w:val="20"/>
        </w:rPr>
        <w:t xml:space="preserve">Read </w:t>
      </w:r>
      <w:hyperlink r:id="rId12" w:history="1">
        <w:r w:rsidRPr="00073145">
          <w:rPr>
            <w:rStyle w:val="Hyperlink"/>
            <w:rFonts w:ascii="Arial" w:hAnsi="Arial"/>
            <w:sz w:val="20"/>
          </w:rPr>
          <w:t>Matthew 25:31–34</w:t>
        </w:r>
      </w:hyperlink>
      <w:r w:rsidRPr="00871E5D">
        <w:rPr>
          <w:rFonts w:ascii="Arial" w:hAnsi="Arial"/>
          <w:sz w:val="20"/>
        </w:rPr>
        <w:t>. How does this verse help you understand the privilege of a Christian in Christ's Kingdom?</w:t>
      </w:r>
      <w:r w:rsidR="009A7491">
        <w:rPr>
          <w:rFonts w:ascii="Arial" w:hAnsi="Arial"/>
          <w:sz w:val="20"/>
        </w:rPr>
        <w:br/>
      </w:r>
      <w:r w:rsidR="00512536">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9A7491">
        <w:rPr>
          <w:rFonts w:ascii="Arial" w:hAnsi="Arial"/>
          <w:sz w:val="20"/>
        </w:rPr>
        <w:br/>
      </w:r>
    </w:p>
    <w:p w14:paraId="27723823" w14:textId="65519D58" w:rsidR="0015186E" w:rsidRPr="00856808" w:rsidRDefault="00871E5D" w:rsidP="00856808">
      <w:pPr>
        <w:pStyle w:val="ListParagraph"/>
        <w:numPr>
          <w:ilvl w:val="1"/>
          <w:numId w:val="50"/>
        </w:numPr>
        <w:ind w:right="356"/>
        <w:rPr>
          <w:rFonts w:ascii="Arial" w:hAnsi="Arial"/>
          <w:sz w:val="20"/>
        </w:rPr>
      </w:pPr>
      <w:r>
        <w:rPr>
          <w:rFonts w:ascii="Arial" w:hAnsi="Arial"/>
          <w:sz w:val="20"/>
        </w:rPr>
        <w:t>H</w:t>
      </w:r>
      <w:r w:rsidRPr="00871E5D">
        <w:rPr>
          <w:rFonts w:ascii="Arial" w:hAnsi="Arial"/>
          <w:sz w:val="20"/>
        </w:rPr>
        <w:t>ow should the privilege of sharing in the Kingdom of Christ impact your daily life?</w:t>
      </w:r>
      <w:r w:rsidR="009A7491" w:rsidRPr="00871E5D">
        <w:rPr>
          <w:rFonts w:ascii="Arial" w:hAnsi="Arial"/>
          <w:sz w:val="20"/>
        </w:rPr>
        <w:br/>
      </w:r>
      <w:r w:rsidR="004D0EB9">
        <w:rPr>
          <w:noProof/>
        </w:rPr>
        <mc:AlternateContent>
          <mc:Choice Requires="wps">
            <w:drawing>
              <wp:anchor distT="0" distB="0" distL="114300" distR="114300" simplePos="0" relativeHeight="251660292" behindDoc="0" locked="1" layoutInCell="1" allowOverlap="0" wp14:anchorId="22C8CABE" wp14:editId="7F7C0859">
                <wp:simplePos x="0" y="0"/>
                <wp:positionH relativeFrom="page">
                  <wp:posOffset>5751830</wp:posOffset>
                </wp:positionH>
                <wp:positionV relativeFrom="page">
                  <wp:posOffset>342900</wp:posOffset>
                </wp:positionV>
                <wp:extent cx="1701800" cy="2878455"/>
                <wp:effectExtent l="0" t="0" r="12700" b="17145"/>
                <wp:wrapTight wrapText="bothSides">
                  <wp:wrapPolygon edited="0">
                    <wp:start x="0" y="0"/>
                    <wp:lineTo x="0" y="21633"/>
                    <wp:lineTo x="21600" y="21633"/>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784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51987EA" w14:textId="77777777" w:rsidR="004D0EB9" w:rsidRPr="007A19EB" w:rsidRDefault="004D0EB9" w:rsidP="004D0EB9">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F7FE9B6"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October 30</w:t>
                            </w:r>
                            <w:r>
                              <w:rPr>
                                <w:rFonts w:ascii="Arial Narrow" w:hAnsi="Arial Narrow" w:cs="Arial Narrow"/>
                                <w:b/>
                                <w:bCs/>
                                <w:sz w:val="20"/>
                                <w:szCs w:val="20"/>
                                <w:vertAlign w:val="superscript"/>
                              </w:rPr>
                              <w:t>th</w:t>
                            </w:r>
                          </w:p>
                          <w:p w14:paraId="3935AC75" w14:textId="77777777" w:rsidR="004D0EB9" w:rsidRDefault="004D0EB9" w:rsidP="004D0EB9">
                            <w:pPr>
                              <w:pStyle w:val="FootnoteText"/>
                              <w:tabs>
                                <w:tab w:val="left" w:pos="180"/>
                              </w:tabs>
                            </w:pPr>
                            <w:r>
                              <w:rPr>
                                <w:i/>
                                <w:iCs/>
                              </w:rPr>
                              <w:t xml:space="preserve">  Jeremiah 27-28 &amp; 2 Timothy 4</w:t>
                            </w:r>
                          </w:p>
                          <w:p w14:paraId="5B25C6F7"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October 31</w:t>
                            </w:r>
                            <w:r>
                              <w:rPr>
                                <w:rFonts w:ascii="Arial Narrow" w:hAnsi="Arial Narrow" w:cs="Arial Narrow"/>
                                <w:b/>
                                <w:bCs/>
                                <w:sz w:val="20"/>
                                <w:szCs w:val="20"/>
                                <w:vertAlign w:val="superscript"/>
                              </w:rPr>
                              <w:t>st</w:t>
                            </w:r>
                          </w:p>
                          <w:p w14:paraId="534ECFFD" w14:textId="77777777" w:rsidR="004D0EB9" w:rsidRDefault="004D0EB9" w:rsidP="004D0EB9">
                            <w:pPr>
                              <w:pStyle w:val="FootnoteText"/>
                              <w:tabs>
                                <w:tab w:val="left" w:pos="180"/>
                              </w:tabs>
                            </w:pPr>
                            <w:r>
                              <w:rPr>
                                <w:i/>
                                <w:iCs/>
                              </w:rPr>
                              <w:t xml:space="preserve">   Jeremiah 29-30 &amp; Titus 1</w:t>
                            </w:r>
                          </w:p>
                          <w:p w14:paraId="118E0A15"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1</w:t>
                            </w:r>
                            <w:r>
                              <w:rPr>
                                <w:rFonts w:ascii="Arial Narrow" w:hAnsi="Arial Narrow" w:cs="Arial Narrow"/>
                                <w:b/>
                                <w:bCs/>
                                <w:sz w:val="20"/>
                                <w:szCs w:val="20"/>
                                <w:vertAlign w:val="superscript"/>
                              </w:rPr>
                              <w:t>st</w:t>
                            </w:r>
                          </w:p>
                          <w:p w14:paraId="1125940F" w14:textId="77777777" w:rsidR="004D0EB9" w:rsidRDefault="004D0EB9" w:rsidP="004D0EB9">
                            <w:pPr>
                              <w:pStyle w:val="FootnoteText"/>
                              <w:tabs>
                                <w:tab w:val="left" w:pos="180"/>
                              </w:tabs>
                            </w:pPr>
                            <w:r>
                              <w:t xml:space="preserve">   </w:t>
                            </w:r>
                            <w:r>
                              <w:rPr>
                                <w:i/>
                                <w:iCs/>
                              </w:rPr>
                              <w:t>Jeremiah 31-32 &amp; Titus 2</w:t>
                            </w:r>
                          </w:p>
                          <w:p w14:paraId="69ADC16A"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2</w:t>
                            </w:r>
                            <w:r>
                              <w:rPr>
                                <w:rFonts w:ascii="Arial Narrow" w:hAnsi="Arial Narrow" w:cs="Arial Narrow"/>
                                <w:b/>
                                <w:bCs/>
                                <w:sz w:val="20"/>
                                <w:szCs w:val="20"/>
                                <w:vertAlign w:val="superscript"/>
                              </w:rPr>
                              <w:t>nd</w:t>
                            </w:r>
                          </w:p>
                          <w:p w14:paraId="49E1E1AA" w14:textId="77777777" w:rsidR="004D0EB9" w:rsidRDefault="004D0EB9" w:rsidP="004D0EB9">
                            <w:pPr>
                              <w:pStyle w:val="FootnoteText"/>
                              <w:tabs>
                                <w:tab w:val="left" w:pos="180"/>
                              </w:tabs>
                            </w:pPr>
                            <w:r>
                              <w:rPr>
                                <w:i/>
                                <w:iCs/>
                              </w:rPr>
                              <w:t xml:space="preserve">  Jeremiah 33-35 &amp; Titus 3</w:t>
                            </w:r>
                          </w:p>
                          <w:p w14:paraId="799B0EA5"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3</w:t>
                            </w:r>
                            <w:r>
                              <w:rPr>
                                <w:rFonts w:ascii="Arial Narrow" w:hAnsi="Arial Narrow" w:cs="Arial Narrow"/>
                                <w:b/>
                                <w:bCs/>
                                <w:sz w:val="20"/>
                                <w:szCs w:val="20"/>
                                <w:vertAlign w:val="superscript"/>
                              </w:rPr>
                              <w:t>rd</w:t>
                            </w:r>
                          </w:p>
                          <w:p w14:paraId="4C8DD29E" w14:textId="77777777" w:rsidR="004D0EB9" w:rsidRDefault="004D0EB9" w:rsidP="004D0EB9">
                            <w:pPr>
                              <w:pStyle w:val="FootnoteText"/>
                              <w:tabs>
                                <w:tab w:val="left" w:pos="180"/>
                              </w:tabs>
                            </w:pPr>
                            <w:r>
                              <w:t xml:space="preserve">  </w:t>
                            </w:r>
                            <w:r>
                              <w:rPr>
                                <w:i/>
                                <w:iCs/>
                              </w:rPr>
                              <w:t>Jeremiah 36-37 &amp; Philemon</w:t>
                            </w:r>
                          </w:p>
                          <w:p w14:paraId="77D5C8D8"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4</w:t>
                            </w:r>
                            <w:r>
                              <w:rPr>
                                <w:rFonts w:ascii="Arial Narrow" w:hAnsi="Arial Narrow" w:cs="Arial Narrow"/>
                                <w:b/>
                                <w:bCs/>
                                <w:sz w:val="20"/>
                                <w:szCs w:val="20"/>
                                <w:vertAlign w:val="superscript"/>
                              </w:rPr>
                              <w:t>th</w:t>
                            </w:r>
                          </w:p>
                          <w:p w14:paraId="5F86F151" w14:textId="77777777" w:rsidR="004D0EB9" w:rsidRDefault="004D0EB9" w:rsidP="004D0EB9">
                            <w:pPr>
                              <w:pStyle w:val="FootnoteText"/>
                              <w:tabs>
                                <w:tab w:val="left" w:pos="180"/>
                              </w:tabs>
                            </w:pPr>
                            <w:r>
                              <w:rPr>
                                <w:i/>
                                <w:iCs/>
                              </w:rPr>
                              <w:t xml:space="preserve">  Jeremiah 38-39 &amp; Hebrews 1</w:t>
                            </w:r>
                          </w:p>
                          <w:p w14:paraId="56E48B2A"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5</w:t>
                            </w:r>
                            <w:r>
                              <w:rPr>
                                <w:rFonts w:ascii="Arial Narrow" w:hAnsi="Arial Narrow" w:cs="Arial Narrow"/>
                                <w:b/>
                                <w:bCs/>
                                <w:sz w:val="20"/>
                                <w:szCs w:val="20"/>
                                <w:vertAlign w:val="superscript"/>
                              </w:rPr>
                              <w:t>th</w:t>
                            </w:r>
                          </w:p>
                          <w:p w14:paraId="18BBA2D3" w14:textId="77777777" w:rsidR="004D0EB9" w:rsidRDefault="004D0EB9" w:rsidP="004D0EB9">
                            <w:pPr>
                              <w:pStyle w:val="FootnoteText"/>
                              <w:tabs>
                                <w:tab w:val="left" w:pos="180"/>
                              </w:tabs>
                            </w:pPr>
                            <w:r>
                              <w:t xml:space="preserve"> </w:t>
                            </w:r>
                            <w:r>
                              <w:rPr>
                                <w:i/>
                                <w:iCs/>
                              </w:rPr>
                              <w:t xml:space="preserve"> Jeremiah 40-42 &amp; Hebrews 2</w:t>
                            </w:r>
                          </w:p>
                          <w:p w14:paraId="716246F3"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6</w:t>
                            </w:r>
                            <w:r>
                              <w:rPr>
                                <w:rFonts w:ascii="Arial Narrow" w:hAnsi="Arial Narrow" w:cs="Arial Narrow"/>
                                <w:b/>
                                <w:bCs/>
                                <w:sz w:val="20"/>
                                <w:szCs w:val="20"/>
                                <w:vertAlign w:val="superscript"/>
                              </w:rPr>
                              <w:t>th</w:t>
                            </w:r>
                          </w:p>
                          <w:p w14:paraId="6248D15C" w14:textId="77777777" w:rsidR="004D0EB9" w:rsidRDefault="004D0EB9" w:rsidP="004D0EB9">
                            <w:pPr>
                              <w:pStyle w:val="FootnoteText"/>
                              <w:tabs>
                                <w:tab w:val="left" w:pos="180"/>
                              </w:tabs>
                            </w:pPr>
                            <w:r>
                              <w:rPr>
                                <w:i/>
                                <w:iCs/>
                              </w:rPr>
                              <w:t xml:space="preserve">  Jeremiah 43-45 &amp; Hebrews 3</w:t>
                            </w:r>
                          </w:p>
                          <w:p w14:paraId="1E94A4A5" w14:textId="77777777" w:rsidR="004D0EB9" w:rsidRPr="006C02EB" w:rsidRDefault="004D0EB9" w:rsidP="004D0EB9">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CABE" id="_x0000_s1028" type="#_x0000_t202" style="position:absolute;left:0;text-align:left;margin-left:452.9pt;margin-top:27pt;width:134pt;height:226.6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" o:allowoverlap="f" filled="f" strokecolor="windowText">
                <v:path arrowok="t"/>
                <v:textbox>
                  <w:txbxContent>
                    <w:p w14:paraId="151987EA" w14:textId="77777777" w:rsidR="004D0EB9" w:rsidRPr="007A19EB" w:rsidRDefault="004D0EB9" w:rsidP="004D0EB9">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F7FE9B6"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October 30</w:t>
                      </w:r>
                      <w:r>
                        <w:rPr>
                          <w:rFonts w:ascii="Arial Narrow" w:hAnsi="Arial Narrow" w:cs="Arial Narrow"/>
                          <w:b/>
                          <w:bCs/>
                          <w:sz w:val="20"/>
                          <w:szCs w:val="20"/>
                          <w:vertAlign w:val="superscript"/>
                        </w:rPr>
                        <w:t>th</w:t>
                      </w:r>
                    </w:p>
                    <w:p w14:paraId="3935AC75" w14:textId="77777777" w:rsidR="004D0EB9" w:rsidRDefault="004D0EB9" w:rsidP="004D0EB9">
                      <w:pPr>
                        <w:pStyle w:val="FootnoteText"/>
                        <w:tabs>
                          <w:tab w:val="left" w:pos="180"/>
                        </w:tabs>
                      </w:pPr>
                      <w:r>
                        <w:rPr>
                          <w:i/>
                          <w:iCs/>
                        </w:rPr>
                        <w:t xml:space="preserve">  Jeremiah 27-28 &amp; 2 Timothy 4</w:t>
                      </w:r>
                    </w:p>
                    <w:p w14:paraId="5B25C6F7"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October 31</w:t>
                      </w:r>
                      <w:r>
                        <w:rPr>
                          <w:rFonts w:ascii="Arial Narrow" w:hAnsi="Arial Narrow" w:cs="Arial Narrow"/>
                          <w:b/>
                          <w:bCs/>
                          <w:sz w:val="20"/>
                          <w:szCs w:val="20"/>
                          <w:vertAlign w:val="superscript"/>
                        </w:rPr>
                        <w:t>st</w:t>
                      </w:r>
                    </w:p>
                    <w:p w14:paraId="534ECFFD" w14:textId="77777777" w:rsidR="004D0EB9" w:rsidRDefault="004D0EB9" w:rsidP="004D0EB9">
                      <w:pPr>
                        <w:pStyle w:val="FootnoteText"/>
                        <w:tabs>
                          <w:tab w:val="left" w:pos="180"/>
                        </w:tabs>
                      </w:pPr>
                      <w:r>
                        <w:rPr>
                          <w:i/>
                          <w:iCs/>
                        </w:rPr>
                        <w:t xml:space="preserve">   Jeremiah 29-30 &amp; Titus 1</w:t>
                      </w:r>
                    </w:p>
                    <w:p w14:paraId="118E0A15"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1</w:t>
                      </w:r>
                      <w:r>
                        <w:rPr>
                          <w:rFonts w:ascii="Arial Narrow" w:hAnsi="Arial Narrow" w:cs="Arial Narrow"/>
                          <w:b/>
                          <w:bCs/>
                          <w:sz w:val="20"/>
                          <w:szCs w:val="20"/>
                          <w:vertAlign w:val="superscript"/>
                        </w:rPr>
                        <w:t>st</w:t>
                      </w:r>
                    </w:p>
                    <w:p w14:paraId="1125940F" w14:textId="77777777" w:rsidR="004D0EB9" w:rsidRDefault="004D0EB9" w:rsidP="004D0EB9">
                      <w:pPr>
                        <w:pStyle w:val="FootnoteText"/>
                        <w:tabs>
                          <w:tab w:val="left" w:pos="180"/>
                        </w:tabs>
                      </w:pPr>
                      <w:r>
                        <w:t xml:space="preserve">   </w:t>
                      </w:r>
                      <w:r>
                        <w:rPr>
                          <w:i/>
                          <w:iCs/>
                        </w:rPr>
                        <w:t>Jeremiah 31-32 &amp; Titus 2</w:t>
                      </w:r>
                    </w:p>
                    <w:p w14:paraId="69ADC16A"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2</w:t>
                      </w:r>
                      <w:r>
                        <w:rPr>
                          <w:rFonts w:ascii="Arial Narrow" w:hAnsi="Arial Narrow" w:cs="Arial Narrow"/>
                          <w:b/>
                          <w:bCs/>
                          <w:sz w:val="20"/>
                          <w:szCs w:val="20"/>
                          <w:vertAlign w:val="superscript"/>
                        </w:rPr>
                        <w:t>nd</w:t>
                      </w:r>
                    </w:p>
                    <w:p w14:paraId="49E1E1AA" w14:textId="77777777" w:rsidR="004D0EB9" w:rsidRDefault="004D0EB9" w:rsidP="004D0EB9">
                      <w:pPr>
                        <w:pStyle w:val="FootnoteText"/>
                        <w:tabs>
                          <w:tab w:val="left" w:pos="180"/>
                        </w:tabs>
                      </w:pPr>
                      <w:r>
                        <w:rPr>
                          <w:i/>
                          <w:iCs/>
                        </w:rPr>
                        <w:t xml:space="preserve">  Jeremiah 33-35 &amp; Titus 3</w:t>
                      </w:r>
                    </w:p>
                    <w:p w14:paraId="799B0EA5"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3</w:t>
                      </w:r>
                      <w:r>
                        <w:rPr>
                          <w:rFonts w:ascii="Arial Narrow" w:hAnsi="Arial Narrow" w:cs="Arial Narrow"/>
                          <w:b/>
                          <w:bCs/>
                          <w:sz w:val="20"/>
                          <w:szCs w:val="20"/>
                          <w:vertAlign w:val="superscript"/>
                        </w:rPr>
                        <w:t>rd</w:t>
                      </w:r>
                    </w:p>
                    <w:p w14:paraId="4C8DD29E" w14:textId="77777777" w:rsidR="004D0EB9" w:rsidRDefault="004D0EB9" w:rsidP="004D0EB9">
                      <w:pPr>
                        <w:pStyle w:val="FootnoteText"/>
                        <w:tabs>
                          <w:tab w:val="left" w:pos="180"/>
                        </w:tabs>
                      </w:pPr>
                      <w:r>
                        <w:t xml:space="preserve">  </w:t>
                      </w:r>
                      <w:r>
                        <w:rPr>
                          <w:i/>
                          <w:iCs/>
                        </w:rPr>
                        <w:t>Jeremiah 36-37 &amp; Philemon</w:t>
                      </w:r>
                    </w:p>
                    <w:p w14:paraId="77D5C8D8"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4</w:t>
                      </w:r>
                      <w:r>
                        <w:rPr>
                          <w:rFonts w:ascii="Arial Narrow" w:hAnsi="Arial Narrow" w:cs="Arial Narrow"/>
                          <w:b/>
                          <w:bCs/>
                          <w:sz w:val="20"/>
                          <w:szCs w:val="20"/>
                          <w:vertAlign w:val="superscript"/>
                        </w:rPr>
                        <w:t>th</w:t>
                      </w:r>
                    </w:p>
                    <w:p w14:paraId="5F86F151" w14:textId="77777777" w:rsidR="004D0EB9" w:rsidRDefault="004D0EB9" w:rsidP="004D0EB9">
                      <w:pPr>
                        <w:pStyle w:val="FootnoteText"/>
                        <w:tabs>
                          <w:tab w:val="left" w:pos="180"/>
                        </w:tabs>
                      </w:pPr>
                      <w:r>
                        <w:rPr>
                          <w:i/>
                          <w:iCs/>
                        </w:rPr>
                        <w:t xml:space="preserve">  Jeremiah 38-39 &amp; Hebrews 1</w:t>
                      </w:r>
                    </w:p>
                    <w:p w14:paraId="56E48B2A"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5</w:t>
                      </w:r>
                      <w:r>
                        <w:rPr>
                          <w:rFonts w:ascii="Arial Narrow" w:hAnsi="Arial Narrow" w:cs="Arial Narrow"/>
                          <w:b/>
                          <w:bCs/>
                          <w:sz w:val="20"/>
                          <w:szCs w:val="20"/>
                          <w:vertAlign w:val="superscript"/>
                        </w:rPr>
                        <w:t>th</w:t>
                      </w:r>
                    </w:p>
                    <w:p w14:paraId="18BBA2D3" w14:textId="77777777" w:rsidR="004D0EB9" w:rsidRDefault="004D0EB9" w:rsidP="004D0EB9">
                      <w:pPr>
                        <w:pStyle w:val="FootnoteText"/>
                        <w:tabs>
                          <w:tab w:val="left" w:pos="180"/>
                        </w:tabs>
                      </w:pPr>
                      <w:r>
                        <w:t xml:space="preserve"> </w:t>
                      </w:r>
                      <w:r>
                        <w:rPr>
                          <w:i/>
                          <w:iCs/>
                        </w:rPr>
                        <w:t xml:space="preserve"> Jeremiah 40-42 &amp; Hebrews 2</w:t>
                      </w:r>
                    </w:p>
                    <w:p w14:paraId="716246F3" w14:textId="77777777" w:rsidR="004D0EB9" w:rsidRDefault="004D0EB9" w:rsidP="004D0EB9">
                      <w:pPr>
                        <w:tabs>
                          <w:tab w:val="left" w:pos="180"/>
                        </w:tabs>
                        <w:rPr>
                          <w:rFonts w:ascii="Arial Narrow" w:hAnsi="Arial Narrow" w:cs="Arial Narrow"/>
                          <w:b/>
                          <w:bCs/>
                          <w:sz w:val="20"/>
                          <w:szCs w:val="20"/>
                        </w:rPr>
                      </w:pPr>
                      <w:r>
                        <w:rPr>
                          <w:rFonts w:ascii="Arial Narrow" w:hAnsi="Arial Narrow" w:cs="Arial Narrow"/>
                          <w:b/>
                          <w:bCs/>
                          <w:sz w:val="20"/>
                          <w:szCs w:val="20"/>
                        </w:rPr>
                        <w:t>November 6</w:t>
                      </w:r>
                      <w:r>
                        <w:rPr>
                          <w:rFonts w:ascii="Arial Narrow" w:hAnsi="Arial Narrow" w:cs="Arial Narrow"/>
                          <w:b/>
                          <w:bCs/>
                          <w:sz w:val="20"/>
                          <w:szCs w:val="20"/>
                          <w:vertAlign w:val="superscript"/>
                        </w:rPr>
                        <w:t>th</w:t>
                      </w:r>
                    </w:p>
                    <w:p w14:paraId="6248D15C" w14:textId="77777777" w:rsidR="004D0EB9" w:rsidRDefault="004D0EB9" w:rsidP="004D0EB9">
                      <w:pPr>
                        <w:pStyle w:val="FootnoteText"/>
                        <w:tabs>
                          <w:tab w:val="left" w:pos="180"/>
                        </w:tabs>
                      </w:pPr>
                      <w:r>
                        <w:rPr>
                          <w:i/>
                          <w:iCs/>
                        </w:rPr>
                        <w:t xml:space="preserve">  Jeremiah 43-45 &amp; Hebrews 3</w:t>
                      </w:r>
                    </w:p>
                    <w:p w14:paraId="1E94A4A5" w14:textId="77777777" w:rsidR="004D0EB9" w:rsidRPr="006C02EB" w:rsidRDefault="004D0EB9" w:rsidP="004D0EB9">
                      <w:pPr>
                        <w:tabs>
                          <w:tab w:val="left" w:pos="180"/>
                        </w:tabs>
                        <w:rPr>
                          <w:i/>
                          <w:iCs/>
                        </w:rPr>
                      </w:pPr>
                    </w:p>
                  </w:txbxContent>
                </v:textbox>
                <w10:wrap type="tight" anchorx="page" anchory="page"/>
                <w10:anchorlock/>
              </v:shape>
            </w:pict>
          </mc:Fallback>
        </mc:AlternateContent>
      </w:r>
      <w:r w:rsidR="009A7491" w:rsidRPr="00856808">
        <w:rPr>
          <w:rFonts w:ascii="Arial" w:hAnsi="Arial"/>
          <w:sz w:val="20"/>
        </w:rPr>
        <w:br/>
      </w:r>
      <w:r w:rsidR="009A7491" w:rsidRPr="00856808">
        <w:rPr>
          <w:rFonts w:ascii="Arial" w:hAnsi="Arial"/>
          <w:sz w:val="20"/>
        </w:rPr>
        <w:br/>
      </w:r>
      <w:r w:rsidR="00512536" w:rsidRPr="00856808">
        <w:rPr>
          <w:rFonts w:ascii="Arial" w:hAnsi="Arial"/>
          <w:sz w:val="20"/>
        </w:rPr>
        <w:br/>
      </w:r>
      <w:r w:rsidR="00512536" w:rsidRPr="00856808">
        <w:rPr>
          <w:rFonts w:ascii="Arial" w:hAnsi="Arial"/>
          <w:sz w:val="20"/>
        </w:rPr>
        <w:br/>
      </w:r>
      <w:r w:rsidR="00512536" w:rsidRPr="00856808">
        <w:rPr>
          <w:rFonts w:ascii="Arial" w:hAnsi="Arial"/>
          <w:sz w:val="20"/>
        </w:rPr>
        <w:br/>
      </w:r>
      <w:r w:rsidR="009A7491" w:rsidRPr="00856808">
        <w:rPr>
          <w:rFonts w:ascii="Arial" w:hAnsi="Arial"/>
          <w:sz w:val="20"/>
        </w:rPr>
        <w:br/>
      </w:r>
    </w:p>
    <w:p w14:paraId="542FB0EA" w14:textId="27699220" w:rsidR="009A7491" w:rsidRPr="00192FAA" w:rsidRDefault="00192FAA" w:rsidP="00192FAA">
      <w:pPr>
        <w:pStyle w:val="ListParagraph"/>
        <w:numPr>
          <w:ilvl w:val="0"/>
          <w:numId w:val="50"/>
        </w:numPr>
        <w:ind w:right="356"/>
        <w:rPr>
          <w:rFonts w:ascii="Arial" w:hAnsi="Arial"/>
          <w:sz w:val="20"/>
        </w:rPr>
      </w:pPr>
      <w:r w:rsidRPr="00192FAA">
        <w:rPr>
          <w:rFonts w:ascii="Arial" w:hAnsi="Arial"/>
          <w:sz w:val="20"/>
        </w:rPr>
        <w:t xml:space="preserve">Read </w:t>
      </w:r>
      <w:hyperlink r:id="rId13" w:history="1">
        <w:r w:rsidRPr="00073145">
          <w:rPr>
            <w:rStyle w:val="Hyperlink"/>
            <w:rFonts w:ascii="Arial" w:hAnsi="Arial"/>
            <w:sz w:val="20"/>
          </w:rPr>
          <w:t>Matthew 16:24–27</w:t>
        </w:r>
      </w:hyperlink>
      <w:r w:rsidRPr="00192FAA">
        <w:rPr>
          <w:rFonts w:ascii="Arial" w:hAnsi="Arial"/>
          <w:sz w:val="20"/>
        </w:rPr>
        <w:t>. How does this verse articulate the humility necessary for anyone who wants a place in Christ’s Kingdom?</w:t>
      </w:r>
      <w:r w:rsidR="009A7491" w:rsidRPr="00192FAA">
        <w:rPr>
          <w:rFonts w:ascii="Arial" w:hAnsi="Arial"/>
          <w:sz w:val="20"/>
        </w:rPr>
        <w:br/>
      </w:r>
      <w:r w:rsidR="009A7491" w:rsidRPr="00192FAA">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r w:rsidR="009A7491" w:rsidRPr="00192FAA">
        <w:rPr>
          <w:rFonts w:ascii="Arial" w:hAnsi="Arial"/>
          <w:sz w:val="20"/>
        </w:rPr>
        <w:br/>
      </w:r>
    </w:p>
    <w:p w14:paraId="5A6482A9" w14:textId="30231014" w:rsidR="00DC2A2F" w:rsidRPr="00192FAA" w:rsidRDefault="00192FAA" w:rsidP="00192FAA">
      <w:pPr>
        <w:pStyle w:val="ListParagraph"/>
        <w:numPr>
          <w:ilvl w:val="1"/>
          <w:numId w:val="50"/>
        </w:numPr>
        <w:ind w:right="356"/>
        <w:rPr>
          <w:rFonts w:ascii="Arial" w:hAnsi="Arial"/>
          <w:sz w:val="20"/>
        </w:rPr>
      </w:pPr>
      <w:r w:rsidRPr="00192FAA">
        <w:rPr>
          <w:rFonts w:ascii="Arial" w:hAnsi="Arial"/>
          <w:sz w:val="20"/>
        </w:rPr>
        <w:t xml:space="preserve">What practical ways can the humility and surrender described in </w:t>
      </w:r>
      <w:hyperlink r:id="rId14" w:history="1">
        <w:r w:rsidRPr="00073145">
          <w:rPr>
            <w:rStyle w:val="Hyperlink"/>
            <w:rFonts w:ascii="Arial" w:hAnsi="Arial"/>
            <w:sz w:val="20"/>
          </w:rPr>
          <w:t>Matthew 16:24-27</w:t>
        </w:r>
      </w:hyperlink>
      <w:r w:rsidRPr="00192FAA">
        <w:rPr>
          <w:rFonts w:ascii="Arial" w:hAnsi="Arial"/>
          <w:sz w:val="20"/>
        </w:rPr>
        <w:t xml:space="preserve"> show up in your life?</w:t>
      </w:r>
      <w:r w:rsidR="009A7491" w:rsidRPr="00192FAA">
        <w:rPr>
          <w:rFonts w:ascii="Arial" w:hAnsi="Arial"/>
          <w:sz w:val="20"/>
        </w:rPr>
        <w:br/>
      </w:r>
      <w:r w:rsidR="009A7491" w:rsidRPr="00192FAA">
        <w:rPr>
          <w:rFonts w:ascii="Arial" w:hAnsi="Arial"/>
          <w:sz w:val="20"/>
        </w:rPr>
        <w:br/>
      </w:r>
      <w:r w:rsidR="00512536">
        <w:rPr>
          <w:rFonts w:ascii="Arial" w:hAnsi="Arial"/>
          <w:sz w:val="20"/>
        </w:rPr>
        <w:br/>
      </w:r>
      <w:r w:rsidR="009A7491" w:rsidRPr="00192FAA">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p>
    <w:p w14:paraId="7777ECE2" w14:textId="2D5939CC" w:rsidR="00C643B0" w:rsidRPr="00512536" w:rsidRDefault="00512536" w:rsidP="00512536">
      <w:pPr>
        <w:pStyle w:val="ListParagraph"/>
        <w:numPr>
          <w:ilvl w:val="0"/>
          <w:numId w:val="50"/>
        </w:numPr>
        <w:ind w:right="356"/>
        <w:rPr>
          <w:rFonts w:ascii="Arial" w:hAnsi="Arial"/>
          <w:sz w:val="20"/>
        </w:rPr>
      </w:pPr>
      <w:r w:rsidRPr="00512536">
        <w:rPr>
          <w:rFonts w:ascii="Arial" w:hAnsi="Arial"/>
          <w:sz w:val="20"/>
        </w:rPr>
        <w:t xml:space="preserve">Read </w:t>
      </w:r>
      <w:hyperlink r:id="rId15" w:history="1">
        <w:r w:rsidRPr="00073145">
          <w:rPr>
            <w:rStyle w:val="Hyperlink"/>
            <w:rFonts w:ascii="Arial" w:hAnsi="Arial"/>
            <w:sz w:val="20"/>
          </w:rPr>
          <w:t>1 John 2:3–6</w:t>
        </w:r>
      </w:hyperlink>
      <w:r w:rsidRPr="00512536">
        <w:rPr>
          <w:rFonts w:ascii="Arial" w:hAnsi="Arial"/>
          <w:sz w:val="20"/>
        </w:rPr>
        <w:t xml:space="preserve"> and </w:t>
      </w:r>
      <w:hyperlink r:id="rId16" w:history="1">
        <w:r w:rsidRPr="00073145">
          <w:rPr>
            <w:rStyle w:val="Hyperlink"/>
            <w:rFonts w:ascii="Arial" w:hAnsi="Arial"/>
            <w:sz w:val="20"/>
          </w:rPr>
          <w:t>Ezekiel 36:26–27</w:t>
        </w:r>
      </w:hyperlink>
      <w:r w:rsidRPr="00512536">
        <w:rPr>
          <w:rFonts w:ascii="Arial" w:hAnsi="Arial"/>
          <w:sz w:val="20"/>
        </w:rPr>
        <w:t xml:space="preserve">. Why is </w:t>
      </w:r>
      <w:proofErr w:type="gramStart"/>
      <w:r w:rsidRPr="00512536">
        <w:rPr>
          <w:rFonts w:ascii="Arial" w:hAnsi="Arial"/>
          <w:sz w:val="20"/>
        </w:rPr>
        <w:t>taking action</w:t>
      </w:r>
      <w:proofErr w:type="gramEnd"/>
      <w:r w:rsidRPr="00512536">
        <w:rPr>
          <w:rFonts w:ascii="Arial" w:hAnsi="Arial"/>
          <w:sz w:val="20"/>
        </w:rPr>
        <w:t xml:space="preserve"> on the truths found in God’s Word a necessary and fulfilling part of true worship?</w:t>
      </w:r>
    </w:p>
    <w:p w14:paraId="7DB0CBC9" w14:textId="20A3B3CE" w:rsidR="003A76F8" w:rsidRDefault="00EE208E" w:rsidP="0033102C">
      <w:pPr>
        <w:ind w:right="356"/>
        <w:rPr>
          <w:rFonts w:ascii="Arial" w:hAnsi="Arial"/>
          <w:sz w:val="20"/>
        </w:rPr>
      </w:pPr>
      <w:r>
        <w:rPr>
          <w:noProof/>
        </w:rPr>
        <mc:AlternateContent>
          <mc:Choice Requires="wps">
            <w:drawing>
              <wp:anchor distT="0" distB="0" distL="114300" distR="114300" simplePos="0" relativeHeight="251658244" behindDoc="0" locked="1" layoutInCell="1" allowOverlap="0" wp14:anchorId="3A07AAF8" wp14:editId="34EE760E">
                <wp:simplePos x="0" y="0"/>
                <wp:positionH relativeFrom="page">
                  <wp:posOffset>5755640</wp:posOffset>
                </wp:positionH>
                <wp:positionV relativeFrom="page">
                  <wp:posOffset>3315335</wp:posOffset>
                </wp:positionV>
                <wp:extent cx="1699260" cy="2033270"/>
                <wp:effectExtent l="0" t="0" r="15240" b="11430"/>
                <wp:wrapTight wrapText="bothSides">
                  <wp:wrapPolygon edited="0">
                    <wp:start x="0" y="0"/>
                    <wp:lineTo x="0" y="21587"/>
                    <wp:lineTo x="21632" y="21587"/>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203327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17CD569B" w:rsidR="00EE208E" w:rsidRPr="001279CD" w:rsidRDefault="00D029E7" w:rsidP="008D12A8">
                            <w:pPr>
                              <w:tabs>
                                <w:tab w:val="left" w:pos="180"/>
                              </w:tabs>
                              <w:rPr>
                                <w:rFonts w:ascii="Arial" w:hAnsi="Arial" w:cs="Arial"/>
                                <w:sz w:val="18"/>
                                <w:szCs w:val="18"/>
                              </w:rPr>
                            </w:pPr>
                            <w:r>
                              <w:rPr>
                                <w:rFonts w:ascii="Arial Narrow" w:hAnsi="Arial Narrow" w:cs="Arial Narrow"/>
                                <w:b/>
                                <w:bCs/>
                                <w:sz w:val="20"/>
                                <w:szCs w:val="20"/>
                              </w:rPr>
                              <w:t>Isaiah 53:</w:t>
                            </w:r>
                            <w:r w:rsidR="00B27303">
                              <w:rPr>
                                <w:rFonts w:ascii="Arial Narrow" w:hAnsi="Arial Narrow" w:cs="Arial Narrow"/>
                                <w:b/>
                                <w:bCs/>
                                <w:sz w:val="20"/>
                                <w:szCs w:val="20"/>
                              </w:rPr>
                              <w:t>5-6</w:t>
                            </w:r>
                            <w:r w:rsidR="0040173C">
                              <w:rPr>
                                <w:rFonts w:ascii="Arial Narrow" w:hAnsi="Arial Narrow" w:cs="Arial Narrow"/>
                                <w:b/>
                                <w:bCs/>
                                <w:sz w:val="20"/>
                                <w:szCs w:val="20"/>
                              </w:rPr>
                              <w:t xml:space="preserve">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00B27303" w:rsidRPr="00B27303">
                              <w:rPr>
                                <w:rFonts w:ascii="Arial" w:hAnsi="Arial" w:cs="Arial"/>
                                <w:sz w:val="18"/>
                                <w:szCs w:val="18"/>
                              </w:rPr>
                              <w:t>5 But he was pierced for our transgressions; he was crushed for our iniquities; upon him was the chastisement that brought us peace, and with his wounds we are healed. 6 All we like sheep have gone astray; we have turned—</w:t>
                            </w:r>
                            <w:proofErr w:type="gramStart"/>
                            <w:r w:rsidR="00B27303" w:rsidRPr="00B27303">
                              <w:rPr>
                                <w:rFonts w:ascii="Arial" w:hAnsi="Arial" w:cs="Arial"/>
                                <w:sz w:val="18"/>
                                <w:szCs w:val="18"/>
                              </w:rPr>
                              <w:t>every one</w:t>
                            </w:r>
                            <w:proofErr w:type="gramEnd"/>
                            <w:r w:rsidR="00B27303" w:rsidRPr="00B27303">
                              <w:rPr>
                                <w:rFonts w:ascii="Arial" w:hAnsi="Arial" w:cs="Arial"/>
                                <w:sz w:val="18"/>
                                <w:szCs w:val="18"/>
                              </w:rPr>
                              <w:t>—to his own way; and the Lord has laid on him the iniquity of us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F8" id="Text Box 8" o:spid="_x0000_s1029" type="#_x0000_t202" style="position:absolute;margin-left:453.2pt;margin-top:261.05pt;width:133.8pt;height:160.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17CD569B" w:rsidR="00EE208E" w:rsidRPr="001279CD" w:rsidRDefault="00D029E7" w:rsidP="008D12A8">
                      <w:pPr>
                        <w:tabs>
                          <w:tab w:val="left" w:pos="180"/>
                        </w:tabs>
                        <w:rPr>
                          <w:rFonts w:ascii="Arial" w:hAnsi="Arial" w:cs="Arial"/>
                          <w:sz w:val="18"/>
                          <w:szCs w:val="18"/>
                        </w:rPr>
                      </w:pPr>
                      <w:r>
                        <w:rPr>
                          <w:rFonts w:ascii="Arial Narrow" w:hAnsi="Arial Narrow" w:cs="Arial Narrow"/>
                          <w:b/>
                          <w:bCs/>
                          <w:sz w:val="20"/>
                          <w:szCs w:val="20"/>
                        </w:rPr>
                        <w:t>Isaiah 53:</w:t>
                      </w:r>
                      <w:r w:rsidR="00B27303">
                        <w:rPr>
                          <w:rFonts w:ascii="Arial Narrow" w:hAnsi="Arial Narrow" w:cs="Arial Narrow"/>
                          <w:b/>
                          <w:bCs/>
                          <w:sz w:val="20"/>
                          <w:szCs w:val="20"/>
                        </w:rPr>
                        <w:t>5-6</w:t>
                      </w:r>
                      <w:r w:rsidR="0040173C">
                        <w:rPr>
                          <w:rFonts w:ascii="Arial Narrow" w:hAnsi="Arial Narrow" w:cs="Arial Narrow"/>
                          <w:b/>
                          <w:bCs/>
                          <w:sz w:val="20"/>
                          <w:szCs w:val="20"/>
                        </w:rPr>
                        <w:t xml:space="preserve">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00B27303" w:rsidRPr="00B27303">
                        <w:rPr>
                          <w:rFonts w:ascii="Arial" w:hAnsi="Arial" w:cs="Arial"/>
                          <w:sz w:val="18"/>
                          <w:szCs w:val="18"/>
                        </w:rPr>
                        <w:t>5 But he was pierced for our transgressions; he was crushed for our iniquities; upon him was the chastisement that brought us peace, and with his wounds we are healed. 6 All we like sheep have gone astray; we have turned—</w:t>
                      </w:r>
                      <w:proofErr w:type="gramStart"/>
                      <w:r w:rsidR="00B27303" w:rsidRPr="00B27303">
                        <w:rPr>
                          <w:rFonts w:ascii="Arial" w:hAnsi="Arial" w:cs="Arial"/>
                          <w:sz w:val="18"/>
                          <w:szCs w:val="18"/>
                        </w:rPr>
                        <w:t>every one</w:t>
                      </w:r>
                      <w:proofErr w:type="gramEnd"/>
                      <w:r w:rsidR="00B27303" w:rsidRPr="00B27303">
                        <w:rPr>
                          <w:rFonts w:ascii="Arial" w:hAnsi="Arial" w:cs="Arial"/>
                          <w:sz w:val="18"/>
                          <w:szCs w:val="18"/>
                        </w:rPr>
                        <w:t>—to his own way; and the Lord has laid on him the iniquity of us all.</w:t>
                      </w: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4C6FD2C8">
                <wp:simplePos x="0" y="0"/>
                <wp:positionH relativeFrom="page">
                  <wp:posOffset>554990</wp:posOffset>
                </wp:positionH>
                <wp:positionV relativeFrom="page">
                  <wp:posOffset>9340215</wp:posOffset>
                </wp:positionV>
                <wp:extent cx="6733540" cy="478155"/>
                <wp:effectExtent l="0" t="0" r="10160" b="17145"/>
                <wp:wrapThrough wrapText="bothSides">
                  <wp:wrapPolygon edited="0">
                    <wp:start x="0" y="0"/>
                    <wp:lineTo x="0" y="21801"/>
                    <wp:lineTo x="21592" y="21801"/>
                    <wp:lineTo x="21592"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3540" cy="4781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3.7pt;margin-top:735.45pt;width:530.2pt;height:37.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" o:allowoverlap="f" filled="f" strokecolor="windowText">
                <v:path arrowok="t"/>
                <v:textbo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17"/>
      <w:footerReference w:type="default" r:id="rId18"/>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E842B" w14:textId="77777777" w:rsidR="00072BA4" w:rsidRDefault="00072BA4">
      <w:r>
        <w:separator/>
      </w:r>
    </w:p>
  </w:endnote>
  <w:endnote w:type="continuationSeparator" w:id="0">
    <w:p w14:paraId="7C80002D" w14:textId="77777777" w:rsidR="00072BA4" w:rsidRDefault="00072BA4">
      <w:r>
        <w:continuationSeparator/>
      </w:r>
    </w:p>
  </w:endnote>
  <w:endnote w:type="continuationNotice" w:id="1">
    <w:p w14:paraId="1E7DF5E5" w14:textId="77777777" w:rsidR="00072BA4" w:rsidRDefault="00072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98608" w14:textId="77777777" w:rsidR="00072BA4" w:rsidRDefault="00072BA4">
      <w:r>
        <w:separator/>
      </w:r>
    </w:p>
  </w:footnote>
  <w:footnote w:type="continuationSeparator" w:id="0">
    <w:p w14:paraId="0CAF2B9A" w14:textId="77777777" w:rsidR="00072BA4" w:rsidRDefault="00072BA4">
      <w:r>
        <w:continuationSeparator/>
      </w:r>
    </w:p>
  </w:footnote>
  <w:footnote w:type="continuationNotice" w:id="1">
    <w:p w14:paraId="21BD8820" w14:textId="77777777" w:rsidR="00072BA4" w:rsidRDefault="00072B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CA"/>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0C0"/>
    <w:rsid w:val="00931132"/>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57FED"/>
    <w:rsid w:val="00C6045F"/>
    <w:rsid w:val="00C6075D"/>
    <w:rsid w:val="00C60863"/>
    <w:rsid w:val="00C608BE"/>
    <w:rsid w:val="00C60E76"/>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Mt16.24-27"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blia.com/bible/esv/Mt25.31-3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Eze36.26-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iblia.com/bible/esv/1Jn2.3-6"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Mt16.24-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1964</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cp:revision>
  <cp:lastPrinted>2022-10-21T17:45:00Z</cp:lastPrinted>
  <dcterms:created xsi:type="dcterms:W3CDTF">2022-10-28T21:21:00Z</dcterms:created>
  <dcterms:modified xsi:type="dcterms:W3CDTF">2022-10-30T03:26:00Z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