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427C38D2">
            <wp:simplePos x="0" y="0"/>
            <wp:positionH relativeFrom="column">
              <wp:posOffset>54610</wp:posOffset>
            </wp:positionH>
            <wp:positionV relativeFrom="paragraph">
              <wp:posOffset>-123190</wp:posOffset>
            </wp:positionV>
            <wp:extent cx="6503259" cy="10198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3259" cy="1019804"/>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5A906C7F">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4E7C6DBE"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F40015">
                              <w:rPr>
                                <w:rFonts w:ascii="Arial" w:hAnsi="Arial" w:cs="Arial"/>
                                <w:sz w:val="16"/>
                              </w:rPr>
                              <w:t xml:space="preserve">Hayden Thomas </w:t>
                            </w:r>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8B05D0">
                              <w:rPr>
                                <w:rFonts w:ascii="Arial" w:hAnsi="Arial" w:cs="Arial"/>
                                <w:sz w:val="16"/>
                              </w:rPr>
                              <w:t>February</w:t>
                            </w:r>
                            <w:r w:rsidR="00D7331D">
                              <w:rPr>
                                <w:rFonts w:ascii="Arial" w:hAnsi="Arial" w:cs="Arial"/>
                                <w:sz w:val="16"/>
                              </w:rPr>
                              <w:t xml:space="preserve"> </w:t>
                            </w:r>
                            <w:r w:rsidR="00845333">
                              <w:rPr>
                                <w:rFonts w:ascii="Arial" w:hAnsi="Arial" w:cs="Arial"/>
                                <w:sz w:val="16"/>
                              </w:rPr>
                              <w:t>20</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845333">
                              <w:rPr>
                                <w:rFonts w:ascii="Arial" w:hAnsi="Arial" w:cs="Arial"/>
                                <w:sz w:val="16"/>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4E7C6DBE"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F40015">
                        <w:rPr>
                          <w:rFonts w:ascii="Arial" w:hAnsi="Arial" w:cs="Arial"/>
                          <w:sz w:val="16"/>
                        </w:rPr>
                        <w:t xml:space="preserve">Hayden Thomas </w:t>
                      </w:r>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8B05D0">
                        <w:rPr>
                          <w:rFonts w:ascii="Arial" w:hAnsi="Arial" w:cs="Arial"/>
                          <w:sz w:val="16"/>
                        </w:rPr>
                        <w:t>February</w:t>
                      </w:r>
                      <w:r w:rsidR="00D7331D">
                        <w:rPr>
                          <w:rFonts w:ascii="Arial" w:hAnsi="Arial" w:cs="Arial"/>
                          <w:sz w:val="16"/>
                        </w:rPr>
                        <w:t xml:space="preserve"> </w:t>
                      </w:r>
                      <w:r w:rsidR="00845333">
                        <w:rPr>
                          <w:rFonts w:ascii="Arial" w:hAnsi="Arial" w:cs="Arial"/>
                          <w:sz w:val="16"/>
                        </w:rPr>
                        <w:t>20</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845333">
                        <w:rPr>
                          <w:rFonts w:ascii="Arial" w:hAnsi="Arial" w:cs="Arial"/>
                          <w:sz w:val="16"/>
                        </w:rPr>
                        <w:t>08</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781B503E">
                <wp:simplePos x="0" y="0"/>
                <wp:positionH relativeFrom="column">
                  <wp:posOffset>4981575</wp:posOffset>
                </wp:positionH>
                <wp:positionV relativeFrom="paragraph">
                  <wp:posOffset>43180</wp:posOffset>
                </wp:positionV>
                <wp:extent cx="1879600" cy="371246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37124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6A30FA" w14:textId="59E11201" w:rsidR="00AC6B8A" w:rsidRPr="00CF6D13" w:rsidRDefault="006D0CFC" w:rsidP="007C1230">
                            <w:pPr>
                              <w:rPr>
                                <w:rFonts w:ascii="Arial Narrow" w:hAnsi="Arial Narrow"/>
                                <w:b/>
                                <w:bCs/>
                                <w:i/>
                                <w:iCs/>
                                <w:sz w:val="22"/>
                                <w:szCs w:val="22"/>
                              </w:rPr>
                            </w:pPr>
                            <w:r>
                              <w:rPr>
                                <w:rFonts w:ascii="Arial Narrow" w:hAnsi="Arial Narrow"/>
                                <w:b/>
                                <w:bCs/>
                                <w:i/>
                                <w:iCs/>
                                <w:sz w:val="22"/>
                                <w:szCs w:val="22"/>
                              </w:rPr>
                              <w:t xml:space="preserve">Colossians </w:t>
                            </w:r>
                            <w:r w:rsidR="00A33636">
                              <w:rPr>
                                <w:rFonts w:ascii="Arial Narrow" w:hAnsi="Arial Narrow"/>
                                <w:b/>
                                <w:bCs/>
                                <w:i/>
                                <w:iCs/>
                                <w:sz w:val="22"/>
                                <w:szCs w:val="22"/>
                              </w:rPr>
                              <w:t>3:</w:t>
                            </w:r>
                            <w:r w:rsidR="00845333">
                              <w:rPr>
                                <w:rFonts w:ascii="Arial Narrow" w:hAnsi="Arial Narrow"/>
                                <w:b/>
                                <w:bCs/>
                                <w:i/>
                                <w:iCs/>
                                <w:sz w:val="22"/>
                                <w:szCs w:val="22"/>
                              </w:rPr>
                              <w:t>12-13</w:t>
                            </w:r>
                          </w:p>
                          <w:p w14:paraId="1A39DDCC" w14:textId="0547DC3A" w:rsidR="00F35919" w:rsidRDefault="006E2711" w:rsidP="00A33636">
                            <w:pPr>
                              <w:rPr>
                                <w:rFonts w:ascii="Arial Narrow" w:hAnsi="Arial Narrow"/>
                                <w:i/>
                                <w:iCs/>
                                <w:sz w:val="22"/>
                                <w:szCs w:val="22"/>
                              </w:rPr>
                            </w:pPr>
                            <w:r w:rsidRPr="006E2711">
                              <w:rPr>
                                <w:rFonts w:ascii="Arial Narrow" w:hAnsi="Arial Narrow"/>
                                <w:i/>
                                <w:iCs/>
                                <w:sz w:val="22"/>
                                <w:szCs w:val="22"/>
                              </w:rPr>
                              <w:t xml:space="preserve">12 Put on then, as God’s chosen ones, holy and beloved, compassionate hearts, kindness, humility, meekness, and patience, 13 bearing with one another and, if one has a complaint against another, forgiving each other; as the Lord has forgiven you, so you also must forgive. </w:t>
                            </w:r>
                            <w:r w:rsidR="00AA6956" w:rsidRPr="00AA6956">
                              <w:rPr>
                                <w:rFonts w:ascii="Arial Narrow" w:hAnsi="Arial Narrow"/>
                                <w:i/>
                                <w:iCs/>
                                <w:sz w:val="22"/>
                                <w:szCs w:val="22"/>
                              </w:rPr>
                              <w:t xml:space="preserve">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25pt;margin-top:3.4pt;width:148pt;height:29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" filled="f" stroked="f">
                <v:textbox>
                  <w:txbxContent>
                    <w:p w14:paraId="5A6A30FA" w14:textId="59E11201" w:rsidR="00AC6B8A" w:rsidRPr="00CF6D13" w:rsidRDefault="006D0CFC" w:rsidP="007C1230">
                      <w:pPr>
                        <w:rPr>
                          <w:rFonts w:ascii="Arial Narrow" w:hAnsi="Arial Narrow"/>
                          <w:b/>
                          <w:bCs/>
                          <w:i/>
                          <w:iCs/>
                          <w:sz w:val="22"/>
                          <w:szCs w:val="22"/>
                        </w:rPr>
                      </w:pPr>
                      <w:r>
                        <w:rPr>
                          <w:rFonts w:ascii="Arial Narrow" w:hAnsi="Arial Narrow"/>
                          <w:b/>
                          <w:bCs/>
                          <w:i/>
                          <w:iCs/>
                          <w:sz w:val="22"/>
                          <w:szCs w:val="22"/>
                        </w:rPr>
                        <w:t xml:space="preserve">Colossians </w:t>
                      </w:r>
                      <w:r w:rsidR="00A33636">
                        <w:rPr>
                          <w:rFonts w:ascii="Arial Narrow" w:hAnsi="Arial Narrow"/>
                          <w:b/>
                          <w:bCs/>
                          <w:i/>
                          <w:iCs/>
                          <w:sz w:val="22"/>
                          <w:szCs w:val="22"/>
                        </w:rPr>
                        <w:t>3:</w:t>
                      </w:r>
                      <w:r w:rsidR="00845333">
                        <w:rPr>
                          <w:rFonts w:ascii="Arial Narrow" w:hAnsi="Arial Narrow"/>
                          <w:b/>
                          <w:bCs/>
                          <w:i/>
                          <w:iCs/>
                          <w:sz w:val="22"/>
                          <w:szCs w:val="22"/>
                        </w:rPr>
                        <w:t>12-13</w:t>
                      </w:r>
                    </w:p>
                    <w:p w14:paraId="1A39DDCC" w14:textId="0547DC3A" w:rsidR="00F35919" w:rsidRDefault="006E2711" w:rsidP="00A33636">
                      <w:pPr>
                        <w:rPr>
                          <w:rFonts w:ascii="Arial Narrow" w:hAnsi="Arial Narrow"/>
                          <w:i/>
                          <w:iCs/>
                          <w:sz w:val="22"/>
                          <w:szCs w:val="22"/>
                        </w:rPr>
                      </w:pPr>
                      <w:r w:rsidRPr="006E2711">
                        <w:rPr>
                          <w:rFonts w:ascii="Arial Narrow" w:hAnsi="Arial Narrow"/>
                          <w:i/>
                          <w:iCs/>
                          <w:sz w:val="22"/>
                          <w:szCs w:val="22"/>
                        </w:rPr>
                        <w:t xml:space="preserve">12 Put on then, as God’s chosen ones, holy and beloved, compassionate hearts, kindness, humility, meekness, and patience, 13 bearing with one another and, if one has a complaint against another, forgiving each other; as the Lord has forgiven you, so you also must forgive. </w:t>
                      </w:r>
                      <w:r w:rsidR="00AA6956" w:rsidRPr="00AA6956">
                        <w:rPr>
                          <w:rFonts w:ascii="Arial Narrow" w:hAnsi="Arial Narrow"/>
                          <w:i/>
                          <w:iCs/>
                          <w:sz w:val="22"/>
                          <w:szCs w:val="22"/>
                        </w:rPr>
                        <w:t xml:space="preserve">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0D5860CB"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642F75">
        <w:rPr>
          <w:rFonts w:ascii="Arial" w:hAnsi="Arial" w:cs="Arial"/>
          <w:b/>
          <w:bCs/>
          <w:sz w:val="32"/>
          <w:szCs w:val="32"/>
        </w:rPr>
        <w:t>Resolve</w:t>
      </w:r>
      <w:r w:rsidR="004953AD">
        <w:rPr>
          <w:rFonts w:ascii="Arial" w:hAnsi="Arial" w:cs="Arial"/>
          <w:b/>
          <w:bCs/>
          <w:sz w:val="32"/>
          <w:szCs w:val="32"/>
        </w:rPr>
        <w:t xml:space="preserve"> </w:t>
      </w:r>
      <w:r w:rsidR="008F7B13">
        <w:rPr>
          <w:rFonts w:ascii="Arial" w:hAnsi="Arial" w:cs="Arial"/>
          <w:b/>
          <w:bCs/>
          <w:sz w:val="32"/>
          <w:szCs w:val="32"/>
        </w:rPr>
        <w:t>_____</w:t>
      </w:r>
      <w:r w:rsidR="00613634" w:rsidRPr="00631D3D">
        <w:rPr>
          <w:rFonts w:ascii="Arial" w:hAnsi="Arial" w:cs="Arial"/>
          <w:b/>
          <w:bCs/>
          <w:sz w:val="32"/>
          <w:szCs w:val="32"/>
        </w:rPr>
        <w:t>_</w:t>
      </w:r>
      <w:r w:rsidR="00C91B4B">
        <w:rPr>
          <w:rFonts w:ascii="Arial" w:hAnsi="Arial" w:cs="Arial"/>
          <w:b/>
          <w:bCs/>
          <w:sz w:val="32"/>
          <w:szCs w:val="32"/>
        </w:rPr>
        <w:t>____</w:t>
      </w:r>
      <w:r w:rsidR="00B759C8" w:rsidRPr="00631D3D">
        <w:rPr>
          <w:rFonts w:ascii="Arial" w:hAnsi="Arial" w:cs="Arial"/>
          <w:b/>
          <w:bCs/>
          <w:sz w:val="32"/>
          <w:szCs w:val="32"/>
        </w:rPr>
        <w:t>_</w:t>
      </w:r>
      <w:r w:rsidR="00043D06">
        <w:rPr>
          <w:rFonts w:ascii="Arial" w:hAnsi="Arial" w:cs="Arial"/>
          <w:b/>
          <w:bCs/>
          <w:sz w:val="32"/>
          <w:szCs w:val="32"/>
        </w:rPr>
        <w:t>_</w:t>
      </w:r>
      <w:r w:rsidR="00E942AE">
        <w:rPr>
          <w:rFonts w:ascii="Arial" w:hAnsi="Arial" w:cs="Arial"/>
          <w:b/>
          <w:bCs/>
          <w:sz w:val="32"/>
          <w:szCs w:val="32"/>
        </w:rPr>
        <w:t>_</w:t>
      </w:r>
      <w:r w:rsidR="00B34887">
        <w:rPr>
          <w:rFonts w:ascii="Arial" w:hAnsi="Arial" w:cs="Arial"/>
          <w:b/>
          <w:bCs/>
          <w:sz w:val="32"/>
          <w:szCs w:val="32"/>
        </w:rPr>
        <w:t>__</w:t>
      </w:r>
      <w:r w:rsidR="005A63E2">
        <w:rPr>
          <w:rFonts w:ascii="Arial" w:hAnsi="Arial" w:cs="Arial"/>
          <w:b/>
          <w:bCs/>
          <w:sz w:val="32"/>
          <w:szCs w:val="32"/>
        </w:rPr>
        <w:t>_</w:t>
      </w:r>
      <w:r w:rsidR="005F5184">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___</w:t>
      </w:r>
      <w:r w:rsidR="00642F75">
        <w:rPr>
          <w:rFonts w:ascii="Arial" w:hAnsi="Arial" w:cs="Arial"/>
          <w:b/>
          <w:bCs/>
          <w:sz w:val="32"/>
          <w:szCs w:val="32"/>
        </w:rPr>
        <w:t>_______</w:t>
      </w:r>
      <w:r w:rsidR="002B72C0" w:rsidRPr="00631D3D">
        <w:rPr>
          <w:rFonts w:ascii="Arial" w:hAnsi="Arial" w:cs="Arial"/>
          <w:b/>
          <w:bCs/>
          <w:sz w:val="32"/>
          <w:szCs w:val="32"/>
        </w:rPr>
        <w:t>__</w:t>
      </w:r>
      <w:r w:rsidR="002B72C0" w:rsidRPr="00631D3D">
        <w:rPr>
          <w:rFonts w:ascii="Arial Narrow" w:hAnsi="Arial Narrow" w:cs="Arial"/>
          <w:bCs/>
          <w:szCs w:val="32"/>
        </w:rPr>
        <w:t xml:space="preserve">   </w:t>
      </w:r>
    </w:p>
    <w:p w14:paraId="5332DF60" w14:textId="451FD3FF"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631D3D">
        <w:rPr>
          <w:rFonts w:ascii="Arial Narrow" w:hAnsi="Arial Narrow" w:cs="Arial"/>
          <w:bCs/>
          <w:szCs w:val="32"/>
        </w:rPr>
        <w:t>(</w:t>
      </w:r>
      <w:r w:rsidR="00B93E67">
        <w:rPr>
          <w:rFonts w:ascii="Arial Narrow" w:hAnsi="Arial Narrow" w:cs="Arial"/>
          <w:bCs/>
          <w:szCs w:val="32"/>
        </w:rPr>
        <w:t>v</w:t>
      </w:r>
      <w:r w:rsidR="008B0C35">
        <w:rPr>
          <w:rFonts w:ascii="Arial Narrow" w:hAnsi="Arial Narrow" w:cs="Arial"/>
          <w:bCs/>
          <w:szCs w:val="32"/>
        </w:rPr>
        <w:t>.</w:t>
      </w:r>
      <w:r w:rsidR="00642F75">
        <w:rPr>
          <w:rFonts w:ascii="Arial Narrow" w:hAnsi="Arial Narrow" w:cs="Arial"/>
          <w:bCs/>
          <w:szCs w:val="32"/>
        </w:rPr>
        <w:t>12</w:t>
      </w:r>
      <w:r w:rsidR="00631D3D">
        <w:rPr>
          <w:rFonts w:ascii="Arial Narrow" w:hAnsi="Arial Narrow" w:cs="Arial"/>
          <w:bCs/>
          <w:szCs w:val="32"/>
        </w:rPr>
        <w:t>)</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Default="00E6724F" w:rsidP="00E6724F">
      <w:pPr>
        <w:tabs>
          <w:tab w:val="right" w:pos="8100"/>
        </w:tabs>
        <w:rPr>
          <w:rFonts w:ascii="Arial Narrow" w:hAnsi="Arial Narrow" w:cs="Arial"/>
          <w:bCs/>
          <w:szCs w:val="32"/>
        </w:rPr>
      </w:pPr>
    </w:p>
    <w:p w14:paraId="265FC7F3" w14:textId="43868DB1" w:rsidR="00E6724F" w:rsidRDefault="00E6724F" w:rsidP="00230FB9">
      <w:pPr>
        <w:tabs>
          <w:tab w:val="right" w:pos="8100"/>
        </w:tabs>
        <w:ind w:left="180"/>
        <w:rPr>
          <w:rFonts w:ascii="Arial Narrow" w:hAnsi="Arial Narrow" w:cs="Arial"/>
          <w:bCs/>
          <w:szCs w:val="32"/>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50DE7ABD"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642F75">
        <w:rPr>
          <w:rFonts w:ascii="Arial" w:hAnsi="Arial" w:cs="Arial"/>
          <w:b/>
          <w:bCs/>
          <w:sz w:val="32"/>
          <w:szCs w:val="32"/>
        </w:rPr>
        <w:t>Consider</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w:t>
      </w:r>
      <w:r w:rsidR="00283993">
        <w:rPr>
          <w:rFonts w:ascii="Arial" w:hAnsi="Arial" w:cs="Arial"/>
          <w:b/>
          <w:bCs/>
          <w:sz w:val="32"/>
          <w:szCs w:val="32"/>
        </w:rPr>
        <w:t>_</w:t>
      </w:r>
      <w:r w:rsidR="005C03F5">
        <w:rPr>
          <w:rFonts w:ascii="Arial" w:hAnsi="Arial" w:cs="Arial"/>
          <w:b/>
          <w:bCs/>
          <w:sz w:val="32"/>
          <w:szCs w:val="32"/>
        </w:rPr>
        <w:t>___</w:t>
      </w:r>
      <w:r>
        <w:rPr>
          <w:rFonts w:ascii="Arial" w:hAnsi="Arial" w:cs="Arial"/>
          <w:b/>
          <w:bCs/>
          <w:sz w:val="32"/>
          <w:szCs w:val="32"/>
        </w:rPr>
        <w:t>__</w:t>
      </w:r>
      <w:r w:rsidR="00C91B4B">
        <w:rPr>
          <w:rFonts w:ascii="Arial" w:hAnsi="Arial" w:cs="Arial"/>
          <w:b/>
          <w:bCs/>
          <w:sz w:val="32"/>
          <w:szCs w:val="32"/>
        </w:rPr>
        <w:t>_</w:t>
      </w:r>
      <w:r w:rsidR="008D0E16">
        <w:rPr>
          <w:rFonts w:ascii="Arial" w:hAnsi="Arial" w:cs="Arial"/>
          <w:b/>
          <w:bCs/>
          <w:sz w:val="32"/>
          <w:szCs w:val="32"/>
        </w:rPr>
        <w:t>_</w:t>
      </w:r>
      <w:r w:rsidR="00457F21">
        <w:rPr>
          <w:rFonts w:ascii="Arial" w:hAnsi="Arial" w:cs="Arial"/>
          <w:b/>
          <w:bCs/>
          <w:sz w:val="32"/>
          <w:szCs w:val="32"/>
        </w:rPr>
        <w:t>_</w:t>
      </w:r>
      <w:r w:rsidR="00AF26FE">
        <w:rPr>
          <w:rFonts w:ascii="Arial" w:hAnsi="Arial" w:cs="Arial"/>
          <w:b/>
          <w:bCs/>
          <w:sz w:val="32"/>
          <w:szCs w:val="32"/>
        </w:rPr>
        <w:t>_</w:t>
      </w:r>
      <w:r w:rsidR="00E6724F">
        <w:rPr>
          <w:rFonts w:ascii="Arial" w:hAnsi="Arial" w:cs="Arial"/>
          <w:b/>
          <w:bCs/>
          <w:sz w:val="32"/>
          <w:szCs w:val="32"/>
        </w:rPr>
        <w:t>_</w:t>
      </w:r>
      <w:r w:rsidR="00AF26FE">
        <w:rPr>
          <w:rFonts w:ascii="Arial" w:hAnsi="Arial" w:cs="Arial"/>
          <w:b/>
          <w:bCs/>
          <w:sz w:val="32"/>
          <w:szCs w:val="32"/>
        </w:rPr>
        <w:t>_</w:t>
      </w:r>
      <w:r w:rsidR="00111D5F">
        <w:rPr>
          <w:rFonts w:ascii="Arial" w:hAnsi="Arial" w:cs="Arial"/>
          <w:b/>
          <w:bCs/>
          <w:sz w:val="32"/>
          <w:szCs w:val="32"/>
        </w:rPr>
        <w:t>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29C422F5"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283993">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C38D1">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5F5184">
        <w:rPr>
          <w:rFonts w:ascii="Arial Narrow" w:hAnsi="Arial Narrow" w:cs="Arial"/>
          <w:bCs/>
          <w:szCs w:val="32"/>
        </w:rPr>
        <w:t xml:space="preserve"> </w:t>
      </w:r>
      <w:r>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916D3A">
        <w:rPr>
          <w:rFonts w:ascii="Arial Narrow" w:hAnsi="Arial Narrow" w:cs="Arial"/>
          <w:bCs/>
          <w:szCs w:val="32"/>
        </w:rPr>
        <w:t xml:space="preserve"> </w:t>
      </w:r>
      <w:r w:rsidR="00A74EAC">
        <w:rPr>
          <w:rFonts w:ascii="Arial Narrow" w:hAnsi="Arial Narrow" w:cs="Arial"/>
          <w:bCs/>
          <w:szCs w:val="32"/>
        </w:rPr>
        <w:t xml:space="preserve"> </w:t>
      </w:r>
      <w:r w:rsidR="00642F75">
        <w:rPr>
          <w:rFonts w:ascii="Arial Narrow" w:hAnsi="Arial Narrow" w:cs="Arial"/>
          <w:bCs/>
          <w:szCs w:val="32"/>
        </w:rPr>
        <w:t xml:space="preserve">  </w:t>
      </w:r>
      <w:r w:rsidR="00A74EAC">
        <w:rPr>
          <w:rFonts w:ascii="Arial Narrow" w:hAnsi="Arial Narrow" w:cs="Arial"/>
          <w:bCs/>
          <w:szCs w:val="32"/>
        </w:rPr>
        <w:t xml:space="preserve"> </w:t>
      </w:r>
      <w:r w:rsidR="008A0C5C">
        <w:rPr>
          <w:rFonts w:ascii="Arial Narrow" w:hAnsi="Arial Narrow" w:cs="Arial"/>
          <w:bCs/>
          <w:szCs w:val="32"/>
        </w:rPr>
        <w:t>(</w:t>
      </w:r>
      <w:r w:rsidR="00B93E67">
        <w:rPr>
          <w:rFonts w:ascii="Arial Narrow" w:hAnsi="Arial Narrow" w:cs="Arial"/>
          <w:bCs/>
          <w:szCs w:val="32"/>
        </w:rPr>
        <w:t>v</w:t>
      </w:r>
      <w:r w:rsidR="00C91B4B">
        <w:rPr>
          <w:rFonts w:ascii="Arial Narrow" w:hAnsi="Arial Narrow" w:cs="Arial"/>
          <w:bCs/>
          <w:szCs w:val="32"/>
        </w:rPr>
        <w:t>.</w:t>
      </w:r>
      <w:r w:rsidR="00642F75">
        <w:rPr>
          <w:rFonts w:ascii="Arial Narrow" w:hAnsi="Arial Narrow" w:cs="Arial"/>
          <w:bCs/>
          <w:szCs w:val="32"/>
        </w:rPr>
        <w:t>13a</w:t>
      </w:r>
      <w:r w:rsidR="00631D3D">
        <w:rPr>
          <w:rFonts w:ascii="Arial Narrow" w:hAnsi="Arial Narrow" w:cs="Arial"/>
          <w:bCs/>
          <w:szCs w:val="32"/>
        </w:rPr>
        <w:t>)</w:t>
      </w:r>
    </w:p>
    <w:p w14:paraId="2BE69918" w14:textId="33BE7E32"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C39CF71" w14:textId="00D8239B" w:rsidR="00E6724F" w:rsidRDefault="00E6724F" w:rsidP="00230FB9">
      <w:pPr>
        <w:tabs>
          <w:tab w:val="right" w:pos="7380"/>
        </w:tabs>
        <w:ind w:left="180"/>
        <w:rPr>
          <w:rFonts w:ascii="Arial Narrow" w:hAnsi="Arial Narrow" w:cs="Arial"/>
          <w:bCs/>
          <w:szCs w:val="32"/>
        </w:rPr>
      </w:pPr>
    </w:p>
    <w:p w14:paraId="2DB5EABD" w14:textId="77777777" w:rsidR="00EC178A" w:rsidRDefault="00EC178A" w:rsidP="00230FB9">
      <w:pPr>
        <w:tabs>
          <w:tab w:val="right" w:pos="7380"/>
        </w:tabs>
        <w:ind w:left="180"/>
        <w:rPr>
          <w:rFonts w:ascii="Arial Narrow" w:hAnsi="Arial Narrow" w:cs="Arial"/>
          <w:bCs/>
          <w:szCs w:val="32"/>
        </w:rPr>
      </w:pPr>
    </w:p>
    <w:p w14:paraId="56D352D1" w14:textId="77777777" w:rsidR="00EC178A" w:rsidRDefault="00EC178A" w:rsidP="00230FB9">
      <w:pPr>
        <w:tabs>
          <w:tab w:val="right" w:pos="7380"/>
        </w:tabs>
        <w:ind w:left="180"/>
        <w:rPr>
          <w:rFonts w:ascii="Arial Narrow" w:hAnsi="Arial Narrow" w:cs="Arial"/>
          <w:bCs/>
          <w:szCs w:val="32"/>
        </w:rPr>
      </w:pPr>
    </w:p>
    <w:p w14:paraId="59BE5E01" w14:textId="77777777" w:rsidR="00EC178A" w:rsidRDefault="00EC178A" w:rsidP="00230FB9">
      <w:pPr>
        <w:tabs>
          <w:tab w:val="right" w:pos="7380"/>
        </w:tabs>
        <w:ind w:left="180"/>
        <w:rPr>
          <w:rFonts w:ascii="Arial Narrow" w:hAnsi="Arial Narrow" w:cs="Arial"/>
          <w:bCs/>
          <w:szCs w:val="32"/>
        </w:rPr>
      </w:pPr>
    </w:p>
    <w:p w14:paraId="0118A5A7" w14:textId="77777777" w:rsidR="00EC178A" w:rsidRDefault="00EC178A" w:rsidP="00230FB9">
      <w:pPr>
        <w:tabs>
          <w:tab w:val="right" w:pos="7380"/>
        </w:tabs>
        <w:ind w:left="180"/>
        <w:rPr>
          <w:rFonts w:ascii="Arial Narrow" w:hAnsi="Arial Narrow" w:cs="Arial"/>
          <w:bCs/>
          <w:szCs w:val="32"/>
        </w:rPr>
      </w:pPr>
    </w:p>
    <w:p w14:paraId="3A038253" w14:textId="77777777" w:rsidR="00EC178A" w:rsidRDefault="00EC178A" w:rsidP="00230FB9">
      <w:pPr>
        <w:tabs>
          <w:tab w:val="right" w:pos="7380"/>
        </w:tabs>
        <w:ind w:left="180"/>
        <w:rPr>
          <w:rFonts w:ascii="Arial Narrow" w:hAnsi="Arial Narrow" w:cs="Arial"/>
          <w:bCs/>
          <w:szCs w:val="32"/>
        </w:rPr>
      </w:pPr>
    </w:p>
    <w:p w14:paraId="7EDAA707" w14:textId="77777777" w:rsidR="00E6724F" w:rsidRDefault="00E6724F" w:rsidP="00230FB9">
      <w:pPr>
        <w:tabs>
          <w:tab w:val="right" w:pos="7380"/>
        </w:tabs>
        <w:ind w:left="180"/>
        <w:rPr>
          <w:rFonts w:ascii="Arial Narrow" w:hAnsi="Arial Narrow" w:cs="Arial"/>
          <w:bCs/>
          <w:szCs w:val="32"/>
        </w:rPr>
      </w:pPr>
    </w:p>
    <w:p w14:paraId="40F826A6" w14:textId="0AEF9615" w:rsidR="00E6724F" w:rsidRDefault="00E6724F" w:rsidP="00230FB9">
      <w:pPr>
        <w:tabs>
          <w:tab w:val="right" w:pos="7380"/>
        </w:tabs>
        <w:ind w:left="180"/>
        <w:rPr>
          <w:rFonts w:ascii="Arial Narrow" w:hAnsi="Arial Narrow" w:cs="Arial"/>
          <w:bCs/>
          <w:szCs w:val="32"/>
        </w:rPr>
      </w:pPr>
    </w:p>
    <w:p w14:paraId="245D6D10" w14:textId="2F2DB297" w:rsidR="00E6724F" w:rsidRDefault="00E6724F" w:rsidP="00230FB9">
      <w:pPr>
        <w:tabs>
          <w:tab w:val="right" w:pos="7380"/>
        </w:tabs>
        <w:ind w:left="180"/>
        <w:rPr>
          <w:rFonts w:ascii="Arial Narrow" w:hAnsi="Arial Narrow" w:cs="Arial"/>
          <w:bCs/>
          <w:szCs w:val="32"/>
        </w:rPr>
      </w:pPr>
    </w:p>
    <w:p w14:paraId="4DA5D28A" w14:textId="5DA83AF8" w:rsidR="00E6724F" w:rsidRDefault="00727083" w:rsidP="00E6724F">
      <w:pPr>
        <w:tabs>
          <w:tab w:val="right" w:pos="7740"/>
        </w:tabs>
        <w:ind w:left="180"/>
        <w:rPr>
          <w:rFonts w:ascii="Arial Narrow" w:hAnsi="Arial Narrow" w:cs="Arial"/>
          <w:bCs/>
          <w:szCs w:val="32"/>
        </w:rPr>
      </w:pPr>
      <w:r>
        <w:rPr>
          <w:rFonts w:ascii="Arial" w:hAnsi="Arial" w:cs="Arial"/>
          <w:b/>
          <w:bCs/>
          <w:sz w:val="32"/>
          <w:szCs w:val="32"/>
        </w:rPr>
        <w:t>3</w:t>
      </w:r>
      <w:r w:rsidR="00E6724F">
        <w:rPr>
          <w:rFonts w:ascii="Arial" w:hAnsi="Arial" w:cs="Arial"/>
          <w:b/>
          <w:bCs/>
          <w:sz w:val="32"/>
          <w:szCs w:val="32"/>
        </w:rPr>
        <w:t xml:space="preserve">.  </w:t>
      </w:r>
      <w:r w:rsidR="00642F75">
        <w:rPr>
          <w:rFonts w:ascii="Arial" w:hAnsi="Arial" w:cs="Arial"/>
          <w:b/>
          <w:bCs/>
          <w:sz w:val="32"/>
          <w:szCs w:val="32"/>
        </w:rPr>
        <w:t>Treat</w:t>
      </w:r>
      <w:r w:rsidR="00E6724F">
        <w:rPr>
          <w:rFonts w:ascii="Arial" w:hAnsi="Arial" w:cs="Arial"/>
          <w:b/>
          <w:bCs/>
          <w:sz w:val="32"/>
          <w:szCs w:val="32"/>
        </w:rPr>
        <w:t xml:space="preserve"> </w:t>
      </w:r>
      <w:r w:rsidR="00083377">
        <w:rPr>
          <w:rFonts w:ascii="Arial" w:hAnsi="Arial" w:cs="Arial"/>
          <w:b/>
          <w:bCs/>
          <w:sz w:val="32"/>
          <w:szCs w:val="32"/>
        </w:rPr>
        <w:t>_</w:t>
      </w:r>
      <w:r w:rsidR="008D0E16">
        <w:rPr>
          <w:rFonts w:ascii="Arial" w:hAnsi="Arial" w:cs="Arial"/>
          <w:b/>
          <w:bCs/>
          <w:sz w:val="32"/>
          <w:szCs w:val="32"/>
        </w:rPr>
        <w:t>_</w:t>
      </w:r>
      <w:r w:rsidR="00E6724F">
        <w:rPr>
          <w:rFonts w:ascii="Arial" w:hAnsi="Arial" w:cs="Arial"/>
          <w:b/>
          <w:bCs/>
          <w:sz w:val="32"/>
          <w:szCs w:val="32"/>
        </w:rPr>
        <w:t>____</w:t>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t>_______</w:t>
      </w:r>
      <w:r w:rsidR="00916D3A">
        <w:rPr>
          <w:rFonts w:ascii="Arial" w:hAnsi="Arial" w:cs="Arial"/>
          <w:b/>
          <w:bCs/>
          <w:sz w:val="32"/>
          <w:szCs w:val="32"/>
        </w:rPr>
        <w:t>___</w:t>
      </w:r>
      <w:r w:rsidR="00C91B4B">
        <w:rPr>
          <w:rFonts w:ascii="Arial" w:hAnsi="Arial" w:cs="Arial"/>
          <w:b/>
          <w:bCs/>
          <w:sz w:val="32"/>
          <w:szCs w:val="32"/>
        </w:rPr>
        <w:t>__</w:t>
      </w:r>
      <w:r w:rsidR="00EA4885">
        <w:rPr>
          <w:rFonts w:ascii="Arial" w:hAnsi="Arial" w:cs="Arial"/>
          <w:b/>
          <w:bCs/>
          <w:sz w:val="32"/>
          <w:szCs w:val="32"/>
        </w:rPr>
        <w:t>__</w:t>
      </w:r>
      <w:r w:rsidR="00642F75">
        <w:rPr>
          <w:rFonts w:ascii="Arial" w:hAnsi="Arial" w:cs="Arial"/>
          <w:b/>
          <w:bCs/>
          <w:sz w:val="32"/>
          <w:szCs w:val="32"/>
        </w:rPr>
        <w:t>_</w:t>
      </w:r>
      <w:r w:rsidR="00C91B4B">
        <w:rPr>
          <w:rFonts w:ascii="Arial" w:hAnsi="Arial" w:cs="Arial"/>
          <w:b/>
          <w:bCs/>
          <w:sz w:val="32"/>
          <w:szCs w:val="32"/>
        </w:rPr>
        <w:t>_</w:t>
      </w:r>
      <w:r w:rsidR="00E6724F">
        <w:rPr>
          <w:rFonts w:ascii="Arial" w:hAnsi="Arial" w:cs="Arial"/>
          <w:b/>
          <w:bCs/>
          <w:sz w:val="32"/>
          <w:szCs w:val="32"/>
        </w:rPr>
        <w:t>_</w:t>
      </w:r>
      <w:r w:rsidR="00616CA7">
        <w:rPr>
          <w:rFonts w:ascii="Arial" w:hAnsi="Arial" w:cs="Arial"/>
          <w:b/>
          <w:bCs/>
          <w:sz w:val="32"/>
          <w:szCs w:val="32"/>
        </w:rPr>
        <w:t>___</w:t>
      </w:r>
      <w:r w:rsidR="00E6724F">
        <w:rPr>
          <w:rFonts w:ascii="Arial" w:hAnsi="Arial" w:cs="Arial"/>
          <w:b/>
          <w:bCs/>
          <w:sz w:val="32"/>
          <w:szCs w:val="32"/>
        </w:rPr>
        <w:t>___</w:t>
      </w:r>
      <w:r w:rsidR="00B049E9">
        <w:rPr>
          <w:rFonts w:ascii="Arial" w:hAnsi="Arial" w:cs="Arial"/>
          <w:b/>
          <w:bCs/>
          <w:sz w:val="32"/>
          <w:szCs w:val="32"/>
        </w:rPr>
        <w:t>_</w:t>
      </w:r>
      <w:r w:rsidR="00E6724F">
        <w:rPr>
          <w:rFonts w:ascii="Arial" w:hAnsi="Arial" w:cs="Arial"/>
          <w:b/>
          <w:bCs/>
          <w:sz w:val="32"/>
          <w:szCs w:val="32"/>
        </w:rPr>
        <w:t>__</w:t>
      </w:r>
      <w:r w:rsidR="00E6724F" w:rsidRPr="00451840">
        <w:rPr>
          <w:rFonts w:ascii="Arial Narrow" w:hAnsi="Arial Narrow" w:cs="Arial"/>
          <w:bCs/>
          <w:szCs w:val="32"/>
        </w:rPr>
        <w:t xml:space="preserve">   </w:t>
      </w:r>
    </w:p>
    <w:p w14:paraId="6D8AC7DB" w14:textId="6E333B46"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w:t>
      </w:r>
      <w:r w:rsidR="00EA4885">
        <w:rPr>
          <w:rFonts w:ascii="Arial Narrow" w:hAnsi="Arial Narrow" w:cs="Arial"/>
          <w:bCs/>
          <w:szCs w:val="32"/>
        </w:rPr>
        <w:t>v</w:t>
      </w:r>
      <w:r w:rsidR="00285B25">
        <w:rPr>
          <w:rFonts w:ascii="Arial Narrow" w:hAnsi="Arial Narrow" w:cs="Arial"/>
          <w:bCs/>
          <w:szCs w:val="32"/>
        </w:rPr>
        <w:t>.</w:t>
      </w:r>
      <w:r w:rsidR="00642F75">
        <w:rPr>
          <w:rFonts w:ascii="Arial Narrow" w:hAnsi="Arial Narrow" w:cs="Arial"/>
          <w:bCs/>
          <w:szCs w:val="32"/>
        </w:rPr>
        <w:t>13b</w:t>
      </w:r>
      <w:r>
        <w:rPr>
          <w:rFonts w:ascii="Arial Narrow" w:hAnsi="Arial Narrow" w:cs="Arial"/>
          <w:bCs/>
          <w:szCs w:val="32"/>
        </w:rPr>
        <w:t>)</w:t>
      </w:r>
    </w:p>
    <w:p w14:paraId="3D55A939" w14:textId="77777777" w:rsidR="00043D06" w:rsidRDefault="00043D06" w:rsidP="00E6724F">
      <w:pPr>
        <w:tabs>
          <w:tab w:val="right" w:pos="7740"/>
        </w:tabs>
        <w:ind w:left="180"/>
        <w:rPr>
          <w:rFonts w:ascii="Arial Narrow" w:hAnsi="Arial Narrow" w:cs="Arial"/>
          <w:bCs/>
          <w:szCs w:val="32"/>
        </w:rPr>
      </w:pP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w:t>
      </w:r>
      <w:r>
        <w:rPr>
          <w:rFonts w:ascii="Arial" w:hAnsi="Arial"/>
          <w:i/>
          <w:sz w:val="18"/>
        </w:rPr>
        <w:t>LifeGroups</w:t>
      </w:r>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compasshillcountry.org/lifegroups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D991D4C" w14:textId="6F6B56FC" w:rsidR="005C03F5"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155539" w:rsidRPr="00155539">
        <w:rPr>
          <w:rFonts w:ascii="Arial" w:hAnsi="Arial"/>
          <w:sz w:val="20"/>
        </w:rPr>
        <w:t>Read Exodus 34:6 and Nehemiah 9:16–21. What words are used here to describe the character of God? What are practical ways you can display these characteristics this week?</w:t>
      </w:r>
    </w:p>
    <w:p w14:paraId="7EA64888" w14:textId="77777777" w:rsidR="00124524" w:rsidRDefault="00124524" w:rsidP="00EF7274">
      <w:pPr>
        <w:ind w:right="356" w:hanging="360"/>
        <w:rPr>
          <w:rFonts w:ascii="Arial" w:hAnsi="Arial"/>
          <w:sz w:val="20"/>
        </w:rPr>
      </w:pPr>
    </w:p>
    <w:p w14:paraId="7263BFE0" w14:textId="77777777" w:rsidR="00124524" w:rsidRDefault="00124524" w:rsidP="00EF7274">
      <w:pPr>
        <w:ind w:right="356" w:hanging="360"/>
        <w:rPr>
          <w:rFonts w:ascii="Arial" w:hAnsi="Arial"/>
          <w:sz w:val="20"/>
        </w:rPr>
      </w:pPr>
    </w:p>
    <w:p w14:paraId="7F1496FE" w14:textId="77777777" w:rsidR="00A458ED" w:rsidRDefault="00A458ED" w:rsidP="00EF7274">
      <w:pPr>
        <w:ind w:right="356" w:hanging="360"/>
        <w:rPr>
          <w:rFonts w:ascii="Arial" w:hAnsi="Arial"/>
          <w:sz w:val="20"/>
        </w:rPr>
      </w:pPr>
    </w:p>
    <w:p w14:paraId="4824D16D" w14:textId="77777777" w:rsidR="00124524" w:rsidRDefault="00124524" w:rsidP="00EF7274">
      <w:pPr>
        <w:ind w:right="356" w:hanging="360"/>
        <w:rPr>
          <w:rFonts w:ascii="Arial" w:hAnsi="Arial"/>
          <w:sz w:val="20"/>
        </w:rPr>
      </w:pPr>
    </w:p>
    <w:p w14:paraId="56518A8F" w14:textId="77777777" w:rsidR="008561B0" w:rsidRDefault="008561B0" w:rsidP="00EF7274">
      <w:pPr>
        <w:ind w:right="356" w:hanging="360"/>
        <w:rPr>
          <w:rFonts w:ascii="Arial" w:hAnsi="Arial"/>
          <w:sz w:val="20"/>
        </w:rPr>
      </w:pPr>
    </w:p>
    <w:p w14:paraId="7F82B459" w14:textId="77777777" w:rsidR="008561B0" w:rsidRDefault="008561B0"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1FAF59BF" w14:textId="25DEC756" w:rsidR="00667209" w:rsidRDefault="000C1EAB" w:rsidP="00EF7274">
      <w:pPr>
        <w:ind w:right="356" w:hanging="360"/>
        <w:rPr>
          <w:rFonts w:ascii="Arial" w:hAnsi="Arial"/>
          <w:sz w:val="20"/>
        </w:rPr>
      </w:pPr>
      <w:r>
        <w:rPr>
          <w:rFonts w:ascii="Arial" w:hAnsi="Arial"/>
          <w:sz w:val="20"/>
        </w:rPr>
        <w:t>2.</w:t>
      </w:r>
      <w:r>
        <w:rPr>
          <w:rFonts w:ascii="Arial" w:hAnsi="Arial"/>
          <w:sz w:val="20"/>
        </w:rPr>
        <w:tab/>
      </w:r>
      <w:r w:rsidR="00367B38" w:rsidRPr="00367B38">
        <w:rPr>
          <w:rFonts w:ascii="Arial" w:hAnsi="Arial"/>
          <w:sz w:val="20"/>
        </w:rPr>
        <w:t>Read 2 Peter 3:9, Romans 2:4–5, and Romans 5:6–8. How does considering God’s forbearance toward your failures persuade you to more eagerly bear with the deficiency of others?</w:t>
      </w:r>
    </w:p>
    <w:p w14:paraId="0D11B8EA" w14:textId="77777777" w:rsidR="00124524" w:rsidRDefault="00124524" w:rsidP="00EF7274">
      <w:pPr>
        <w:ind w:right="356" w:hanging="360"/>
        <w:rPr>
          <w:rFonts w:ascii="Arial" w:hAnsi="Arial"/>
          <w:sz w:val="20"/>
        </w:rPr>
      </w:pPr>
    </w:p>
    <w:p w14:paraId="775F7284" w14:textId="3617F77B" w:rsidR="00A458ED" w:rsidRDefault="0044357F" w:rsidP="00EF7274">
      <w:pPr>
        <w:ind w:right="356" w:hanging="360"/>
        <w:rPr>
          <w:rFonts w:ascii="Arial" w:hAnsi="Arial"/>
          <w:sz w:val="20"/>
        </w:rPr>
      </w:pPr>
      <w:r>
        <w:rPr>
          <w:noProof/>
        </w:rPr>
        <mc:AlternateContent>
          <mc:Choice Requires="wps">
            <w:drawing>
              <wp:anchor distT="0" distB="0" distL="114300" distR="114300" simplePos="0" relativeHeight="251658244" behindDoc="0" locked="1" layoutInCell="1" allowOverlap="0" wp14:anchorId="74CE9219" wp14:editId="5E384DDC">
                <wp:simplePos x="0" y="0"/>
                <wp:positionH relativeFrom="page">
                  <wp:posOffset>5720715</wp:posOffset>
                </wp:positionH>
                <wp:positionV relativeFrom="page">
                  <wp:posOffset>4892040</wp:posOffset>
                </wp:positionV>
                <wp:extent cx="1656715" cy="3246120"/>
                <wp:effectExtent l="0" t="0" r="6985" b="17780"/>
                <wp:wrapTight wrapText="bothSides">
                  <wp:wrapPolygon edited="0">
                    <wp:start x="0" y="0"/>
                    <wp:lineTo x="0" y="21634"/>
                    <wp:lineTo x="21525" y="21634"/>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32461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31A2C8D7" w14:textId="4712B13A" w:rsidR="0044357F" w:rsidRDefault="00D540E7" w:rsidP="0044357F">
                            <w:pPr>
                              <w:tabs>
                                <w:tab w:val="left" w:pos="180"/>
                              </w:tabs>
                              <w:rPr>
                                <w:rFonts w:ascii="Arial Narrow" w:hAnsi="Arial Narrow" w:cs="Arial Narrow"/>
                                <w:b/>
                                <w:bCs/>
                                <w:sz w:val="20"/>
                                <w:szCs w:val="20"/>
                              </w:rPr>
                            </w:pPr>
                            <w:r>
                              <w:rPr>
                                <w:rFonts w:ascii="Arial Narrow" w:hAnsi="Arial Narrow" w:cs="Arial Narrow"/>
                                <w:b/>
                                <w:bCs/>
                                <w:sz w:val="20"/>
                                <w:szCs w:val="20"/>
                              </w:rPr>
                              <w:t>Mark 1:14-15</w:t>
                            </w:r>
                          </w:p>
                          <w:p w14:paraId="7623E038" w14:textId="24B2B32C" w:rsidR="009F39DF" w:rsidRDefault="00D540E7" w:rsidP="00E55206">
                            <w:pPr>
                              <w:tabs>
                                <w:tab w:val="left" w:pos="180"/>
                              </w:tabs>
                              <w:rPr>
                                <w:rFonts w:ascii="Arial Narrow" w:hAnsi="Arial Narrow" w:cs="Arial Narrow"/>
                                <w:sz w:val="20"/>
                                <w:szCs w:val="20"/>
                              </w:rPr>
                            </w:pPr>
                            <w:r w:rsidRPr="00D540E7">
                              <w:rPr>
                                <w:rFonts w:ascii="Arial Narrow" w:hAnsi="Arial Narrow" w:cs="Arial Narrow"/>
                                <w:sz w:val="20"/>
                                <w:szCs w:val="20"/>
                              </w:rPr>
                              <w:t>14 Now after John was arrested, Jesus came into Galilee, proclaiming the gospel of God, 15 and saying, “The time is fulfilled, and the kingdom of God is at hand; repent and believe in the gospel.”</w:t>
                            </w:r>
                            <w:r>
                              <w:rPr>
                                <w:rFonts w:ascii="Arial Narrow" w:hAnsi="Arial Narrow" w:cs="Arial Narrow"/>
                                <w:sz w:val="20"/>
                                <w:szCs w:val="20"/>
                              </w:rPr>
                              <w:br/>
                            </w:r>
                          </w:p>
                          <w:p w14:paraId="0CD9BC1C" w14:textId="7F62F1B9" w:rsidR="0051537D" w:rsidRPr="00D16125" w:rsidRDefault="00D16125" w:rsidP="0044357F">
                            <w:pPr>
                              <w:tabs>
                                <w:tab w:val="left" w:pos="180"/>
                              </w:tabs>
                              <w:rPr>
                                <w:rFonts w:ascii="Arial Narrow" w:hAnsi="Arial Narrow" w:cs="Arial Narrow"/>
                                <w:b/>
                                <w:bCs/>
                                <w:i/>
                                <w:iCs/>
                                <w:sz w:val="20"/>
                                <w:szCs w:val="20"/>
                              </w:rPr>
                            </w:pPr>
                            <w:r w:rsidRPr="00D16125">
                              <w:rPr>
                                <w:rFonts w:ascii="Arial Narrow" w:hAnsi="Arial Narrow" w:cs="Arial Narrow"/>
                                <w:b/>
                                <w:bCs/>
                                <w:i/>
                                <w:iCs/>
                                <w:sz w:val="20"/>
                                <w:szCs w:val="20"/>
                              </w:rPr>
                              <w:t>Follow along with the Bible Memory App:</w:t>
                            </w:r>
                          </w:p>
                          <w:p w14:paraId="012DB5B6" w14:textId="6040FD50" w:rsidR="005125F7" w:rsidRDefault="007C25E3" w:rsidP="00D16125">
                            <w:pPr>
                              <w:pStyle w:val="FootnoteText"/>
                              <w:tabs>
                                <w:tab w:val="left" w:pos="180"/>
                              </w:tabs>
                              <w:jc w:val="center"/>
                            </w:pPr>
                            <w:r>
                              <w:rPr>
                                <w:noProof/>
                              </w:rPr>
                              <w:drawing>
                                <wp:inline distT="0" distB="0" distL="0" distR="0" wp14:anchorId="3842CC7E" wp14:editId="5F4F1ECB">
                                  <wp:extent cx="950613" cy="950613"/>
                                  <wp:effectExtent l="0" t="0" r="1905" b="190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2"/>
                                          <a:stretch>
                                            <a:fillRect/>
                                          </a:stretch>
                                        </pic:blipFill>
                                        <pic:spPr>
                                          <a:xfrm>
                                            <a:off x="0" y="0"/>
                                            <a:ext cx="962692" cy="962692"/>
                                          </a:xfrm>
                                          <a:prstGeom prst="rect">
                                            <a:avLst/>
                                          </a:prstGeom>
                                        </pic:spPr>
                                      </pic:pic>
                                    </a:graphicData>
                                  </a:graphic>
                                </wp:inline>
                              </w:drawing>
                            </w:r>
                          </w:p>
                          <w:p w14:paraId="5C9538C4" w14:textId="5791956C" w:rsidR="00C42BDC" w:rsidRPr="00623082" w:rsidRDefault="00C42BDC" w:rsidP="00C42BDC">
                            <w:pPr>
                              <w:rPr>
                                <w:sz w:val="20"/>
                                <w:szCs w:val="20"/>
                              </w:rPr>
                            </w:pPr>
                            <w:r w:rsidRPr="00623082">
                              <w:rPr>
                                <w:rFonts w:ascii="Source Sans Pro" w:hAnsi="Source Sans Pro"/>
                                <w:sz w:val="20"/>
                                <w:szCs w:val="20"/>
                              </w:rPr>
                              <w:t>qrco.de/cbcbibleverse</w:t>
                            </w:r>
                          </w:p>
                          <w:p w14:paraId="3F3D34E1" w14:textId="076CFBC9" w:rsidR="005125F7" w:rsidRPr="006C02EB" w:rsidRDefault="005125F7" w:rsidP="005125F7">
                            <w:pPr>
                              <w:pStyle w:val="FootnoteText"/>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9219" id="Text Box 1" o:spid="_x0000_s1028" type="#_x0000_t202" style="position:absolute;margin-left:450.45pt;margin-top:385.2pt;width:130.45pt;height:255.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31A2C8D7" w14:textId="4712B13A" w:rsidR="0044357F" w:rsidRDefault="00D540E7" w:rsidP="0044357F">
                      <w:pPr>
                        <w:tabs>
                          <w:tab w:val="left" w:pos="180"/>
                        </w:tabs>
                        <w:rPr>
                          <w:rFonts w:ascii="Arial Narrow" w:hAnsi="Arial Narrow" w:cs="Arial Narrow"/>
                          <w:b/>
                          <w:bCs/>
                          <w:sz w:val="20"/>
                          <w:szCs w:val="20"/>
                        </w:rPr>
                      </w:pPr>
                      <w:r>
                        <w:rPr>
                          <w:rFonts w:ascii="Arial Narrow" w:hAnsi="Arial Narrow" w:cs="Arial Narrow"/>
                          <w:b/>
                          <w:bCs/>
                          <w:sz w:val="20"/>
                          <w:szCs w:val="20"/>
                        </w:rPr>
                        <w:t>Mark 1:14-15</w:t>
                      </w:r>
                    </w:p>
                    <w:p w14:paraId="7623E038" w14:textId="24B2B32C" w:rsidR="009F39DF" w:rsidRDefault="00D540E7" w:rsidP="00E55206">
                      <w:pPr>
                        <w:tabs>
                          <w:tab w:val="left" w:pos="180"/>
                        </w:tabs>
                        <w:rPr>
                          <w:rFonts w:ascii="Arial Narrow" w:hAnsi="Arial Narrow" w:cs="Arial Narrow"/>
                          <w:sz w:val="20"/>
                          <w:szCs w:val="20"/>
                        </w:rPr>
                      </w:pPr>
                      <w:r w:rsidRPr="00D540E7">
                        <w:rPr>
                          <w:rFonts w:ascii="Arial Narrow" w:hAnsi="Arial Narrow" w:cs="Arial Narrow"/>
                          <w:sz w:val="20"/>
                          <w:szCs w:val="20"/>
                        </w:rPr>
                        <w:t>14 Now after John was arrested, Jesus came into Galilee, proclaiming the gospel of God, 15 and saying, “The time is fulfilled, and the kingdom of God is at hand; repent and believe in the gospel.”</w:t>
                      </w:r>
                      <w:r>
                        <w:rPr>
                          <w:rFonts w:ascii="Arial Narrow" w:hAnsi="Arial Narrow" w:cs="Arial Narrow"/>
                          <w:sz w:val="20"/>
                          <w:szCs w:val="20"/>
                        </w:rPr>
                        <w:br/>
                      </w:r>
                    </w:p>
                    <w:p w14:paraId="0CD9BC1C" w14:textId="7F62F1B9" w:rsidR="0051537D" w:rsidRPr="00D16125" w:rsidRDefault="00D16125" w:rsidP="0044357F">
                      <w:pPr>
                        <w:tabs>
                          <w:tab w:val="left" w:pos="180"/>
                        </w:tabs>
                        <w:rPr>
                          <w:rFonts w:ascii="Arial Narrow" w:hAnsi="Arial Narrow" w:cs="Arial Narrow"/>
                          <w:b/>
                          <w:bCs/>
                          <w:i/>
                          <w:iCs/>
                          <w:sz w:val="20"/>
                          <w:szCs w:val="20"/>
                        </w:rPr>
                      </w:pPr>
                      <w:r w:rsidRPr="00D16125">
                        <w:rPr>
                          <w:rFonts w:ascii="Arial Narrow" w:hAnsi="Arial Narrow" w:cs="Arial Narrow"/>
                          <w:b/>
                          <w:bCs/>
                          <w:i/>
                          <w:iCs/>
                          <w:sz w:val="20"/>
                          <w:szCs w:val="20"/>
                        </w:rPr>
                        <w:t>Follow along with the Bible Memory App:</w:t>
                      </w:r>
                    </w:p>
                    <w:p w14:paraId="012DB5B6" w14:textId="6040FD50" w:rsidR="005125F7" w:rsidRDefault="007C25E3" w:rsidP="00D16125">
                      <w:pPr>
                        <w:pStyle w:val="FootnoteText"/>
                        <w:tabs>
                          <w:tab w:val="left" w:pos="180"/>
                        </w:tabs>
                        <w:jc w:val="center"/>
                      </w:pPr>
                      <w:r>
                        <w:rPr>
                          <w:noProof/>
                        </w:rPr>
                        <w:drawing>
                          <wp:inline distT="0" distB="0" distL="0" distR="0" wp14:anchorId="3842CC7E" wp14:editId="5F4F1ECB">
                            <wp:extent cx="950613" cy="950613"/>
                            <wp:effectExtent l="0" t="0" r="1905" b="190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3"/>
                                    <a:stretch>
                                      <a:fillRect/>
                                    </a:stretch>
                                  </pic:blipFill>
                                  <pic:spPr>
                                    <a:xfrm>
                                      <a:off x="0" y="0"/>
                                      <a:ext cx="962692" cy="962692"/>
                                    </a:xfrm>
                                    <a:prstGeom prst="rect">
                                      <a:avLst/>
                                    </a:prstGeom>
                                  </pic:spPr>
                                </pic:pic>
                              </a:graphicData>
                            </a:graphic>
                          </wp:inline>
                        </w:drawing>
                      </w:r>
                    </w:p>
                    <w:p w14:paraId="5C9538C4" w14:textId="5791956C" w:rsidR="00C42BDC" w:rsidRPr="00623082" w:rsidRDefault="00C42BDC" w:rsidP="00C42BDC">
                      <w:pPr>
                        <w:rPr>
                          <w:sz w:val="20"/>
                          <w:szCs w:val="20"/>
                        </w:rPr>
                      </w:pPr>
                      <w:r w:rsidRPr="00623082">
                        <w:rPr>
                          <w:rFonts w:ascii="Source Sans Pro" w:hAnsi="Source Sans Pro"/>
                          <w:sz w:val="20"/>
                          <w:szCs w:val="20"/>
                        </w:rPr>
                        <w:t>qrco.de/cbcbibleverse</w:t>
                      </w:r>
                    </w:p>
                    <w:p w14:paraId="3F3D34E1" w14:textId="076CFBC9" w:rsidR="005125F7" w:rsidRPr="006C02EB" w:rsidRDefault="005125F7" w:rsidP="005125F7">
                      <w:pPr>
                        <w:pStyle w:val="FootnoteText"/>
                        <w:tabs>
                          <w:tab w:val="left" w:pos="180"/>
                        </w:tabs>
                        <w:rPr>
                          <w:i/>
                          <w:iCs/>
                        </w:rPr>
                      </w:pPr>
                    </w:p>
                  </w:txbxContent>
                </v:textbox>
                <w10:wrap type="tight" anchorx="page" anchory="page"/>
                <w10:anchorlock/>
              </v:shape>
            </w:pict>
          </mc:Fallback>
        </mc:AlternateContent>
      </w: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45084ACB" w14:textId="77777777" w:rsidR="008561B0" w:rsidRDefault="008561B0" w:rsidP="00EF7274">
      <w:pPr>
        <w:ind w:right="356" w:hanging="360"/>
        <w:rPr>
          <w:rFonts w:ascii="Arial" w:hAnsi="Arial"/>
          <w:sz w:val="20"/>
        </w:rPr>
      </w:pPr>
    </w:p>
    <w:p w14:paraId="70D57949" w14:textId="77777777" w:rsidR="008561B0" w:rsidRDefault="008561B0"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34DF7068" w14:textId="07A82240" w:rsidR="00FB46CD"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367B38" w:rsidRPr="00367B38">
        <w:rPr>
          <w:rFonts w:ascii="Arial" w:hAnsi="Arial"/>
          <w:sz w:val="20"/>
        </w:rPr>
        <w:t>Read Galatians 6:2 &amp; Ephesians 4:1-6. What are common areas of conflict found in the church? How does the Bible instruct Christians to handle interpersonal conflict within the church? Write down another verse that shows how God’s church should resolve conflict. </w:t>
      </w:r>
      <w:r w:rsidR="002134AD">
        <w:rPr>
          <w:noProof/>
        </w:rPr>
        <mc:AlternateContent>
          <mc:Choice Requires="wps">
            <w:drawing>
              <wp:anchor distT="0" distB="0" distL="114300" distR="114300" simplePos="0" relativeHeight="251658243" behindDoc="0" locked="1" layoutInCell="1" allowOverlap="0" wp14:anchorId="0982956F" wp14:editId="5190F458">
                <wp:simplePos x="0" y="0"/>
                <wp:positionH relativeFrom="page">
                  <wp:posOffset>5723890</wp:posOffset>
                </wp:positionH>
                <wp:positionV relativeFrom="page">
                  <wp:posOffset>1882775</wp:posOffset>
                </wp:positionV>
                <wp:extent cx="1656715" cy="2843530"/>
                <wp:effectExtent l="0" t="0" r="6985" b="13970"/>
                <wp:wrapTight wrapText="bothSides">
                  <wp:wrapPolygon edited="0">
                    <wp:start x="0" y="0"/>
                    <wp:lineTo x="0" y="21610"/>
                    <wp:lineTo x="21525" y="21610"/>
                    <wp:lineTo x="2152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4353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DFC157E" w14:textId="3BECBDC4" w:rsidR="00C362CE" w:rsidRDefault="00C362CE" w:rsidP="00C362CE">
                            <w:pPr>
                              <w:tabs>
                                <w:tab w:val="left" w:pos="180"/>
                              </w:tabs>
                              <w:rPr>
                                <w:rFonts w:ascii="Arial Narrow" w:hAnsi="Arial Narrow" w:cs="Arial Narrow"/>
                                <w:b/>
                                <w:bCs/>
                                <w:sz w:val="20"/>
                                <w:szCs w:val="20"/>
                              </w:rPr>
                            </w:pPr>
                            <w:r>
                              <w:rPr>
                                <w:rFonts w:ascii="Arial Narrow" w:hAnsi="Arial Narrow" w:cs="Arial Narrow"/>
                                <w:b/>
                                <w:bCs/>
                                <w:sz w:val="20"/>
                                <w:szCs w:val="20"/>
                              </w:rPr>
                              <w:t xml:space="preserve">February </w:t>
                            </w:r>
                            <w:r w:rsidR="006E2711">
                              <w:rPr>
                                <w:rFonts w:ascii="Arial Narrow" w:hAnsi="Arial Narrow" w:cs="Arial Narrow"/>
                                <w:b/>
                                <w:bCs/>
                                <w:sz w:val="20"/>
                                <w:szCs w:val="20"/>
                              </w:rPr>
                              <w:t>20</w:t>
                            </w:r>
                            <w:r>
                              <w:rPr>
                                <w:rFonts w:ascii="Arial Narrow" w:hAnsi="Arial Narrow" w:cs="Arial Narrow"/>
                                <w:b/>
                                <w:bCs/>
                                <w:sz w:val="20"/>
                                <w:szCs w:val="20"/>
                                <w:vertAlign w:val="superscript"/>
                              </w:rPr>
                              <w:t>th</w:t>
                            </w:r>
                          </w:p>
                          <w:p w14:paraId="01B73F7D" w14:textId="77777777" w:rsidR="006E2711" w:rsidRDefault="006E2711" w:rsidP="006E2711">
                            <w:pPr>
                              <w:pStyle w:val="FootnoteText"/>
                              <w:tabs>
                                <w:tab w:val="left" w:pos="180"/>
                              </w:tabs>
                            </w:pPr>
                            <w:r>
                              <w:t xml:space="preserve">  </w:t>
                            </w:r>
                            <w:r>
                              <w:rPr>
                                <w:i/>
                                <w:iCs/>
                              </w:rPr>
                              <w:t>Numbers 3-4 &amp; Mk.3:22-35</w:t>
                            </w:r>
                          </w:p>
                          <w:p w14:paraId="44E366B8" w14:textId="4E8E8E5B" w:rsidR="00BA1062" w:rsidRDefault="00C362CE" w:rsidP="00BA1062">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BA1062">
                              <w:rPr>
                                <w:rFonts w:ascii="Arial Narrow" w:hAnsi="Arial Narrow" w:cs="Arial Narrow"/>
                                <w:b/>
                                <w:bCs/>
                                <w:sz w:val="20"/>
                                <w:szCs w:val="20"/>
                              </w:rPr>
                              <w:t xml:space="preserve"> </w:t>
                            </w:r>
                            <w:r w:rsidR="006E2711">
                              <w:rPr>
                                <w:rFonts w:ascii="Arial Narrow" w:hAnsi="Arial Narrow" w:cs="Arial Narrow"/>
                                <w:b/>
                                <w:bCs/>
                                <w:sz w:val="20"/>
                                <w:szCs w:val="20"/>
                              </w:rPr>
                              <w:t>21</w:t>
                            </w:r>
                            <w:r w:rsidR="006E2711">
                              <w:rPr>
                                <w:rFonts w:ascii="Arial Narrow" w:hAnsi="Arial Narrow" w:cs="Arial Narrow"/>
                                <w:b/>
                                <w:bCs/>
                                <w:sz w:val="20"/>
                                <w:szCs w:val="20"/>
                                <w:vertAlign w:val="superscript"/>
                              </w:rPr>
                              <w:t>st</w:t>
                            </w:r>
                            <w:r w:rsidR="00BA1062">
                              <w:rPr>
                                <w:rFonts w:ascii="Arial Narrow" w:hAnsi="Arial Narrow" w:cs="Arial Narrow"/>
                                <w:b/>
                                <w:bCs/>
                                <w:sz w:val="20"/>
                                <w:szCs w:val="20"/>
                              </w:rPr>
                              <w:t xml:space="preserve"> </w:t>
                            </w:r>
                          </w:p>
                          <w:p w14:paraId="24778197" w14:textId="599D5198" w:rsidR="002134AD" w:rsidRDefault="00182012" w:rsidP="002134AD">
                            <w:pPr>
                              <w:pStyle w:val="FootnoteText"/>
                              <w:tabs>
                                <w:tab w:val="left" w:pos="180"/>
                              </w:tabs>
                            </w:pPr>
                            <w:r>
                              <w:rPr>
                                <w:i/>
                                <w:iCs/>
                              </w:rPr>
                              <w:t xml:space="preserve">  Numbers</w:t>
                            </w:r>
                            <w:r w:rsidR="00276610">
                              <w:rPr>
                                <w:i/>
                                <w:iCs/>
                              </w:rPr>
                              <w:t xml:space="preserve"> </w:t>
                            </w:r>
                            <w:r>
                              <w:rPr>
                                <w:i/>
                                <w:iCs/>
                              </w:rPr>
                              <w:t>5-6</w:t>
                            </w:r>
                            <w:r w:rsidR="002134AD">
                              <w:rPr>
                                <w:i/>
                                <w:iCs/>
                              </w:rPr>
                              <w:t xml:space="preserve"> &amp; </w:t>
                            </w:r>
                            <w:r w:rsidR="0056413C">
                              <w:rPr>
                                <w:i/>
                                <w:iCs/>
                              </w:rPr>
                              <w:t>M</w:t>
                            </w:r>
                            <w:r w:rsidR="00B639D7">
                              <w:rPr>
                                <w:i/>
                                <w:iCs/>
                              </w:rPr>
                              <w:t>k 4:1-20</w:t>
                            </w:r>
                          </w:p>
                          <w:p w14:paraId="17B3383A" w14:textId="3D2C2DB9"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BA1062">
                              <w:rPr>
                                <w:rFonts w:ascii="Arial Narrow" w:hAnsi="Arial Narrow" w:cs="Arial Narrow"/>
                                <w:b/>
                                <w:bCs/>
                                <w:sz w:val="20"/>
                                <w:szCs w:val="20"/>
                              </w:rPr>
                              <w:t xml:space="preserve"> </w:t>
                            </w:r>
                            <w:r w:rsidR="006E2711">
                              <w:rPr>
                                <w:rFonts w:ascii="Arial Narrow" w:hAnsi="Arial Narrow" w:cs="Arial Narrow"/>
                                <w:b/>
                                <w:bCs/>
                                <w:sz w:val="20"/>
                                <w:szCs w:val="20"/>
                              </w:rPr>
                              <w:t>22</w:t>
                            </w:r>
                            <w:r w:rsidR="006E2711">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5180CFA7" w14:textId="3F73D61A" w:rsidR="002134AD" w:rsidRDefault="003769D1" w:rsidP="002134AD">
                            <w:pPr>
                              <w:pStyle w:val="FootnoteText"/>
                              <w:tabs>
                                <w:tab w:val="left" w:pos="180"/>
                              </w:tabs>
                            </w:pPr>
                            <w:r>
                              <w:t xml:space="preserve">   </w:t>
                            </w:r>
                            <w:r w:rsidR="00182012">
                              <w:rPr>
                                <w:i/>
                                <w:iCs/>
                              </w:rPr>
                              <w:t>Numbers</w:t>
                            </w:r>
                            <w:r w:rsidR="00276610">
                              <w:rPr>
                                <w:i/>
                                <w:iCs/>
                              </w:rPr>
                              <w:t xml:space="preserve"> </w:t>
                            </w:r>
                            <w:r w:rsidR="00182012">
                              <w:rPr>
                                <w:i/>
                                <w:iCs/>
                              </w:rPr>
                              <w:t>7</w:t>
                            </w:r>
                            <w:r w:rsidR="002134AD">
                              <w:rPr>
                                <w:i/>
                                <w:iCs/>
                              </w:rPr>
                              <w:t xml:space="preserve"> &amp; </w:t>
                            </w:r>
                            <w:r w:rsidR="00252738">
                              <w:rPr>
                                <w:i/>
                                <w:iCs/>
                              </w:rPr>
                              <w:t>M</w:t>
                            </w:r>
                            <w:r w:rsidR="00B639D7">
                              <w:rPr>
                                <w:i/>
                                <w:iCs/>
                              </w:rPr>
                              <w:t>k</w:t>
                            </w:r>
                            <w:r w:rsidR="002134AD">
                              <w:rPr>
                                <w:i/>
                                <w:iCs/>
                              </w:rPr>
                              <w:t>.</w:t>
                            </w:r>
                            <w:r w:rsidR="000F4015">
                              <w:rPr>
                                <w:i/>
                                <w:iCs/>
                              </w:rPr>
                              <w:t>4:21-41</w:t>
                            </w:r>
                          </w:p>
                          <w:p w14:paraId="55AB178D" w14:textId="33627FF7"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23</w:t>
                            </w:r>
                            <w:r w:rsidR="006E2711">
                              <w:rPr>
                                <w:rFonts w:ascii="Arial Narrow" w:hAnsi="Arial Narrow" w:cs="Arial Narrow"/>
                                <w:b/>
                                <w:bCs/>
                                <w:sz w:val="20"/>
                                <w:szCs w:val="20"/>
                                <w:vertAlign w:val="superscript"/>
                              </w:rPr>
                              <w:t>rd</w:t>
                            </w:r>
                            <w:r w:rsidR="002134AD">
                              <w:rPr>
                                <w:rFonts w:ascii="Arial Narrow" w:hAnsi="Arial Narrow" w:cs="Arial Narrow"/>
                                <w:b/>
                                <w:bCs/>
                                <w:sz w:val="20"/>
                                <w:szCs w:val="20"/>
                              </w:rPr>
                              <w:t xml:space="preserve"> </w:t>
                            </w:r>
                          </w:p>
                          <w:p w14:paraId="1FB36CEB" w14:textId="568BA648" w:rsidR="002134AD" w:rsidRDefault="002134AD" w:rsidP="002134AD">
                            <w:pPr>
                              <w:pStyle w:val="FootnoteText"/>
                              <w:tabs>
                                <w:tab w:val="left" w:pos="180"/>
                              </w:tabs>
                            </w:pPr>
                            <w:r>
                              <w:tab/>
                            </w:r>
                            <w:r w:rsidR="00182012">
                              <w:rPr>
                                <w:i/>
                                <w:iCs/>
                              </w:rPr>
                              <w:t>Numbers 8-10</w:t>
                            </w:r>
                            <w:r w:rsidR="00CF0F78">
                              <w:rPr>
                                <w:i/>
                                <w:iCs/>
                              </w:rPr>
                              <w:t xml:space="preserve"> </w:t>
                            </w:r>
                            <w:r>
                              <w:rPr>
                                <w:i/>
                                <w:iCs/>
                              </w:rPr>
                              <w:t xml:space="preserve">&amp; </w:t>
                            </w:r>
                            <w:r w:rsidR="00252738">
                              <w:rPr>
                                <w:i/>
                                <w:iCs/>
                              </w:rPr>
                              <w:t>M</w:t>
                            </w:r>
                            <w:r w:rsidR="000E6FA8">
                              <w:rPr>
                                <w:i/>
                                <w:iCs/>
                              </w:rPr>
                              <w:t>k</w:t>
                            </w:r>
                            <w:r w:rsidR="00B60436">
                              <w:rPr>
                                <w:i/>
                                <w:iCs/>
                              </w:rPr>
                              <w:t>.</w:t>
                            </w:r>
                            <w:r w:rsidR="000F4015">
                              <w:rPr>
                                <w:i/>
                                <w:iCs/>
                              </w:rPr>
                              <w:t>5:1-20</w:t>
                            </w:r>
                          </w:p>
                          <w:p w14:paraId="41662E0A" w14:textId="600DA09A"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24</w:t>
                            </w:r>
                            <w:r w:rsidR="00C362CE">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74933277" w:rsidR="002134AD" w:rsidRDefault="00D5658C" w:rsidP="002134AD">
                            <w:pPr>
                              <w:pStyle w:val="FootnoteText"/>
                              <w:tabs>
                                <w:tab w:val="left" w:pos="180"/>
                              </w:tabs>
                            </w:pPr>
                            <w:r>
                              <w:t xml:space="preserve">  </w:t>
                            </w:r>
                            <w:r w:rsidR="00182012">
                              <w:rPr>
                                <w:i/>
                                <w:iCs/>
                              </w:rPr>
                              <w:t>Numbers</w:t>
                            </w:r>
                            <w:r w:rsidR="00E76519">
                              <w:rPr>
                                <w:i/>
                                <w:iCs/>
                              </w:rPr>
                              <w:t xml:space="preserve"> 11-13</w:t>
                            </w:r>
                            <w:r w:rsidR="00BE178F">
                              <w:rPr>
                                <w:i/>
                                <w:iCs/>
                              </w:rPr>
                              <w:t xml:space="preserve"> </w:t>
                            </w:r>
                            <w:r w:rsidR="002134AD">
                              <w:rPr>
                                <w:i/>
                                <w:iCs/>
                              </w:rPr>
                              <w:t xml:space="preserve">&amp; </w:t>
                            </w:r>
                            <w:r w:rsidR="00252738">
                              <w:rPr>
                                <w:i/>
                                <w:iCs/>
                              </w:rPr>
                              <w:t>M</w:t>
                            </w:r>
                            <w:r w:rsidR="000E6FA8">
                              <w:rPr>
                                <w:i/>
                                <w:iCs/>
                              </w:rPr>
                              <w:t>k</w:t>
                            </w:r>
                            <w:r w:rsidR="002134AD">
                              <w:rPr>
                                <w:i/>
                                <w:iCs/>
                              </w:rPr>
                              <w:t>.</w:t>
                            </w:r>
                            <w:r w:rsidR="000F4015">
                              <w:rPr>
                                <w:i/>
                                <w:iCs/>
                              </w:rPr>
                              <w:t>5:21-43</w:t>
                            </w:r>
                          </w:p>
                          <w:p w14:paraId="2D05F7C2" w14:textId="21D35052"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25</w:t>
                            </w:r>
                            <w:r w:rsidR="00380A6C">
                              <w:rPr>
                                <w:rFonts w:ascii="Arial Narrow" w:hAnsi="Arial Narrow" w:cs="Arial Narrow"/>
                                <w:b/>
                                <w:bCs/>
                                <w:sz w:val="20"/>
                                <w:szCs w:val="20"/>
                                <w:vertAlign w:val="superscript"/>
                              </w:rPr>
                              <w:t>t</w:t>
                            </w:r>
                            <w:r w:rsidR="00140CDE">
                              <w:rPr>
                                <w:rFonts w:ascii="Arial Narrow" w:hAnsi="Arial Narrow" w:cs="Arial Narrow"/>
                                <w:b/>
                                <w:bCs/>
                                <w:sz w:val="20"/>
                                <w:szCs w:val="20"/>
                                <w:vertAlign w:val="superscript"/>
                              </w:rPr>
                              <w:t>h</w:t>
                            </w:r>
                          </w:p>
                          <w:p w14:paraId="58FE994E" w14:textId="20DE8241" w:rsidR="002134AD" w:rsidRDefault="002134AD" w:rsidP="002134AD">
                            <w:pPr>
                              <w:pStyle w:val="FootnoteText"/>
                              <w:tabs>
                                <w:tab w:val="left" w:pos="180"/>
                              </w:tabs>
                            </w:pPr>
                            <w:r>
                              <w:tab/>
                            </w:r>
                            <w:r w:rsidR="00E76519">
                              <w:rPr>
                                <w:i/>
                                <w:iCs/>
                              </w:rPr>
                              <w:t>Numbers 14-15</w:t>
                            </w:r>
                            <w:r w:rsidR="00BE178F">
                              <w:rPr>
                                <w:i/>
                                <w:iCs/>
                              </w:rPr>
                              <w:t xml:space="preserve"> </w:t>
                            </w:r>
                            <w:r>
                              <w:rPr>
                                <w:i/>
                                <w:iCs/>
                              </w:rPr>
                              <w:t xml:space="preserve">&amp; </w:t>
                            </w:r>
                            <w:r w:rsidR="00252738">
                              <w:rPr>
                                <w:i/>
                                <w:iCs/>
                              </w:rPr>
                              <w:t>M</w:t>
                            </w:r>
                            <w:r w:rsidR="000E6FA8">
                              <w:rPr>
                                <w:i/>
                                <w:iCs/>
                              </w:rPr>
                              <w:t>k</w:t>
                            </w:r>
                            <w:r>
                              <w:rPr>
                                <w:i/>
                                <w:iCs/>
                              </w:rPr>
                              <w:t>.</w:t>
                            </w:r>
                            <w:r w:rsidR="000F4015">
                              <w:rPr>
                                <w:i/>
                                <w:iCs/>
                              </w:rPr>
                              <w:t>6:1-32</w:t>
                            </w:r>
                          </w:p>
                          <w:p w14:paraId="3A4C1848" w14:textId="6B2BC858"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26</w:t>
                            </w:r>
                            <w:r w:rsidR="00140CDE">
                              <w:rPr>
                                <w:rFonts w:ascii="Arial Narrow" w:hAnsi="Arial Narrow" w:cs="Arial Narrow"/>
                                <w:b/>
                                <w:bCs/>
                                <w:sz w:val="20"/>
                                <w:szCs w:val="20"/>
                                <w:vertAlign w:val="superscript"/>
                              </w:rPr>
                              <w:t>th</w:t>
                            </w:r>
                          </w:p>
                          <w:p w14:paraId="144C5EEC" w14:textId="5FF57957" w:rsidR="002134AD" w:rsidRDefault="00240D77" w:rsidP="002134AD">
                            <w:pPr>
                              <w:pStyle w:val="FootnoteText"/>
                              <w:tabs>
                                <w:tab w:val="left" w:pos="180"/>
                              </w:tabs>
                            </w:pPr>
                            <w:r>
                              <w:t xml:space="preserve">   </w:t>
                            </w:r>
                            <w:r w:rsidR="00CF0F78">
                              <w:rPr>
                                <w:i/>
                                <w:iCs/>
                              </w:rPr>
                              <w:t xml:space="preserve">Numbers </w:t>
                            </w:r>
                            <w:r w:rsidR="00E76519">
                              <w:rPr>
                                <w:i/>
                                <w:iCs/>
                              </w:rPr>
                              <w:t>16-17</w:t>
                            </w:r>
                            <w:r w:rsidR="002134AD">
                              <w:rPr>
                                <w:i/>
                                <w:iCs/>
                              </w:rPr>
                              <w:t xml:space="preserve"> &amp; </w:t>
                            </w:r>
                            <w:r w:rsidR="00345FD9">
                              <w:rPr>
                                <w:i/>
                                <w:iCs/>
                              </w:rPr>
                              <w:t>M</w:t>
                            </w:r>
                            <w:r w:rsidR="000E6FA8">
                              <w:rPr>
                                <w:i/>
                                <w:iCs/>
                              </w:rPr>
                              <w:t>k</w:t>
                            </w:r>
                            <w:r w:rsidR="002134AD">
                              <w:rPr>
                                <w:i/>
                                <w:iCs/>
                              </w:rPr>
                              <w:t>.</w:t>
                            </w:r>
                            <w:r w:rsidR="000F4015">
                              <w:rPr>
                                <w:i/>
                                <w:iCs/>
                              </w:rPr>
                              <w:t>6:33-56</w:t>
                            </w:r>
                          </w:p>
                          <w:p w14:paraId="50E23244" w14:textId="01C85AE6"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513A51">
                              <w:rPr>
                                <w:rFonts w:ascii="Arial Narrow" w:hAnsi="Arial Narrow" w:cs="Arial Narrow"/>
                                <w:b/>
                                <w:bCs/>
                                <w:sz w:val="20"/>
                                <w:szCs w:val="20"/>
                              </w:rPr>
                              <w:t>2</w:t>
                            </w:r>
                            <w:r w:rsidR="006E2711">
                              <w:rPr>
                                <w:rFonts w:ascii="Arial Narrow" w:hAnsi="Arial Narrow" w:cs="Arial Narrow"/>
                                <w:b/>
                                <w:bCs/>
                                <w:sz w:val="20"/>
                                <w:szCs w:val="20"/>
                              </w:rPr>
                              <w:t>7</w:t>
                            </w:r>
                            <w:r w:rsidR="00140CDE">
                              <w:rPr>
                                <w:rFonts w:ascii="Arial Narrow" w:hAnsi="Arial Narrow" w:cs="Arial Narrow"/>
                                <w:b/>
                                <w:bCs/>
                                <w:sz w:val="20"/>
                                <w:szCs w:val="20"/>
                                <w:vertAlign w:val="superscript"/>
                              </w:rPr>
                              <w:t>th</w:t>
                            </w:r>
                          </w:p>
                          <w:p w14:paraId="10AF2CD4" w14:textId="57650AFF" w:rsidR="002134AD" w:rsidRDefault="00837230" w:rsidP="002134AD">
                            <w:pPr>
                              <w:pStyle w:val="FootnoteText"/>
                              <w:tabs>
                                <w:tab w:val="left" w:pos="180"/>
                              </w:tabs>
                            </w:pPr>
                            <w:r>
                              <w:t xml:space="preserve">  </w:t>
                            </w:r>
                            <w:r w:rsidR="00CF0F78">
                              <w:rPr>
                                <w:i/>
                                <w:iCs/>
                              </w:rPr>
                              <w:t>Numbers</w:t>
                            </w:r>
                            <w:r w:rsidR="00276610">
                              <w:rPr>
                                <w:i/>
                                <w:iCs/>
                              </w:rPr>
                              <w:t xml:space="preserve"> </w:t>
                            </w:r>
                            <w:r w:rsidR="00E76519">
                              <w:rPr>
                                <w:i/>
                                <w:iCs/>
                              </w:rPr>
                              <w:t>18-20</w:t>
                            </w:r>
                            <w:r w:rsidR="002134AD">
                              <w:rPr>
                                <w:i/>
                                <w:iCs/>
                              </w:rPr>
                              <w:t xml:space="preserve"> &amp; </w:t>
                            </w:r>
                            <w:r w:rsidR="00345FD9">
                              <w:rPr>
                                <w:i/>
                                <w:iCs/>
                              </w:rPr>
                              <w:t>M</w:t>
                            </w:r>
                            <w:r w:rsidR="000E6FA8">
                              <w:rPr>
                                <w:i/>
                                <w:iCs/>
                              </w:rPr>
                              <w:t>k</w:t>
                            </w:r>
                            <w:r w:rsidR="002134AD">
                              <w:rPr>
                                <w:i/>
                                <w:iCs/>
                              </w:rPr>
                              <w:t>.</w:t>
                            </w:r>
                            <w:r w:rsidR="00182012">
                              <w:rPr>
                                <w:i/>
                                <w:iCs/>
                              </w:rPr>
                              <w:t>7</w:t>
                            </w:r>
                            <w:r w:rsidR="0006533F">
                              <w:rPr>
                                <w:i/>
                                <w:iCs/>
                              </w:rPr>
                              <w:t>:</w:t>
                            </w:r>
                            <w:r w:rsidR="00182012">
                              <w:rPr>
                                <w:i/>
                                <w:iCs/>
                              </w:rPr>
                              <w:t>1-13</w:t>
                            </w:r>
                          </w:p>
                          <w:p w14:paraId="2B57777D" w14:textId="77777777" w:rsidR="002134AD" w:rsidRPr="006C02EB" w:rsidRDefault="002134AD" w:rsidP="002134A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956F" id="_x0000_s1029" type="#_x0000_t202" style="position:absolute;margin-left:450.7pt;margin-top:148.25pt;width:130.45pt;height:223.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" o:allowoverlap="f" filled="f" strokecolor="windowText">
                <v:path arrowok="t"/>
                <v:textbo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DFC157E" w14:textId="3BECBDC4" w:rsidR="00C362CE" w:rsidRDefault="00C362CE" w:rsidP="00C362CE">
                      <w:pPr>
                        <w:tabs>
                          <w:tab w:val="left" w:pos="180"/>
                        </w:tabs>
                        <w:rPr>
                          <w:rFonts w:ascii="Arial Narrow" w:hAnsi="Arial Narrow" w:cs="Arial Narrow"/>
                          <w:b/>
                          <w:bCs/>
                          <w:sz w:val="20"/>
                          <w:szCs w:val="20"/>
                        </w:rPr>
                      </w:pPr>
                      <w:r>
                        <w:rPr>
                          <w:rFonts w:ascii="Arial Narrow" w:hAnsi="Arial Narrow" w:cs="Arial Narrow"/>
                          <w:b/>
                          <w:bCs/>
                          <w:sz w:val="20"/>
                          <w:szCs w:val="20"/>
                        </w:rPr>
                        <w:t xml:space="preserve">February </w:t>
                      </w:r>
                      <w:r w:rsidR="006E2711">
                        <w:rPr>
                          <w:rFonts w:ascii="Arial Narrow" w:hAnsi="Arial Narrow" w:cs="Arial Narrow"/>
                          <w:b/>
                          <w:bCs/>
                          <w:sz w:val="20"/>
                          <w:szCs w:val="20"/>
                        </w:rPr>
                        <w:t>20</w:t>
                      </w:r>
                      <w:r>
                        <w:rPr>
                          <w:rFonts w:ascii="Arial Narrow" w:hAnsi="Arial Narrow" w:cs="Arial Narrow"/>
                          <w:b/>
                          <w:bCs/>
                          <w:sz w:val="20"/>
                          <w:szCs w:val="20"/>
                          <w:vertAlign w:val="superscript"/>
                        </w:rPr>
                        <w:t>th</w:t>
                      </w:r>
                    </w:p>
                    <w:p w14:paraId="01B73F7D" w14:textId="77777777" w:rsidR="006E2711" w:rsidRDefault="006E2711" w:rsidP="006E2711">
                      <w:pPr>
                        <w:pStyle w:val="FootnoteText"/>
                        <w:tabs>
                          <w:tab w:val="left" w:pos="180"/>
                        </w:tabs>
                      </w:pPr>
                      <w:r>
                        <w:t xml:space="preserve">  </w:t>
                      </w:r>
                      <w:r>
                        <w:rPr>
                          <w:i/>
                          <w:iCs/>
                        </w:rPr>
                        <w:t>Numbers 3-4 &amp; Mk.3:22-35</w:t>
                      </w:r>
                    </w:p>
                    <w:p w14:paraId="44E366B8" w14:textId="4E8E8E5B" w:rsidR="00BA1062" w:rsidRDefault="00C362CE" w:rsidP="00BA1062">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BA1062">
                        <w:rPr>
                          <w:rFonts w:ascii="Arial Narrow" w:hAnsi="Arial Narrow" w:cs="Arial Narrow"/>
                          <w:b/>
                          <w:bCs/>
                          <w:sz w:val="20"/>
                          <w:szCs w:val="20"/>
                        </w:rPr>
                        <w:t xml:space="preserve"> </w:t>
                      </w:r>
                      <w:r w:rsidR="006E2711">
                        <w:rPr>
                          <w:rFonts w:ascii="Arial Narrow" w:hAnsi="Arial Narrow" w:cs="Arial Narrow"/>
                          <w:b/>
                          <w:bCs/>
                          <w:sz w:val="20"/>
                          <w:szCs w:val="20"/>
                        </w:rPr>
                        <w:t>21</w:t>
                      </w:r>
                      <w:r w:rsidR="006E2711">
                        <w:rPr>
                          <w:rFonts w:ascii="Arial Narrow" w:hAnsi="Arial Narrow" w:cs="Arial Narrow"/>
                          <w:b/>
                          <w:bCs/>
                          <w:sz w:val="20"/>
                          <w:szCs w:val="20"/>
                          <w:vertAlign w:val="superscript"/>
                        </w:rPr>
                        <w:t>st</w:t>
                      </w:r>
                      <w:r w:rsidR="00BA1062">
                        <w:rPr>
                          <w:rFonts w:ascii="Arial Narrow" w:hAnsi="Arial Narrow" w:cs="Arial Narrow"/>
                          <w:b/>
                          <w:bCs/>
                          <w:sz w:val="20"/>
                          <w:szCs w:val="20"/>
                        </w:rPr>
                        <w:t xml:space="preserve"> </w:t>
                      </w:r>
                    </w:p>
                    <w:p w14:paraId="24778197" w14:textId="599D5198" w:rsidR="002134AD" w:rsidRDefault="00182012" w:rsidP="002134AD">
                      <w:pPr>
                        <w:pStyle w:val="FootnoteText"/>
                        <w:tabs>
                          <w:tab w:val="left" w:pos="180"/>
                        </w:tabs>
                      </w:pPr>
                      <w:r>
                        <w:rPr>
                          <w:i/>
                          <w:iCs/>
                        </w:rPr>
                        <w:t xml:space="preserve">  Numbers</w:t>
                      </w:r>
                      <w:r w:rsidR="00276610">
                        <w:rPr>
                          <w:i/>
                          <w:iCs/>
                        </w:rPr>
                        <w:t xml:space="preserve"> </w:t>
                      </w:r>
                      <w:r>
                        <w:rPr>
                          <w:i/>
                          <w:iCs/>
                        </w:rPr>
                        <w:t>5-6</w:t>
                      </w:r>
                      <w:r w:rsidR="002134AD">
                        <w:rPr>
                          <w:i/>
                          <w:iCs/>
                        </w:rPr>
                        <w:t xml:space="preserve"> &amp; </w:t>
                      </w:r>
                      <w:r w:rsidR="0056413C">
                        <w:rPr>
                          <w:i/>
                          <w:iCs/>
                        </w:rPr>
                        <w:t>M</w:t>
                      </w:r>
                      <w:r w:rsidR="00B639D7">
                        <w:rPr>
                          <w:i/>
                          <w:iCs/>
                        </w:rPr>
                        <w:t>k 4:1-20</w:t>
                      </w:r>
                    </w:p>
                    <w:p w14:paraId="17B3383A" w14:textId="3D2C2DB9"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BA1062">
                        <w:rPr>
                          <w:rFonts w:ascii="Arial Narrow" w:hAnsi="Arial Narrow" w:cs="Arial Narrow"/>
                          <w:b/>
                          <w:bCs/>
                          <w:sz w:val="20"/>
                          <w:szCs w:val="20"/>
                        </w:rPr>
                        <w:t xml:space="preserve"> </w:t>
                      </w:r>
                      <w:r w:rsidR="006E2711">
                        <w:rPr>
                          <w:rFonts w:ascii="Arial Narrow" w:hAnsi="Arial Narrow" w:cs="Arial Narrow"/>
                          <w:b/>
                          <w:bCs/>
                          <w:sz w:val="20"/>
                          <w:szCs w:val="20"/>
                        </w:rPr>
                        <w:t>22</w:t>
                      </w:r>
                      <w:r w:rsidR="006E2711">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5180CFA7" w14:textId="3F73D61A" w:rsidR="002134AD" w:rsidRDefault="003769D1" w:rsidP="002134AD">
                      <w:pPr>
                        <w:pStyle w:val="FootnoteText"/>
                        <w:tabs>
                          <w:tab w:val="left" w:pos="180"/>
                        </w:tabs>
                      </w:pPr>
                      <w:r>
                        <w:t xml:space="preserve">   </w:t>
                      </w:r>
                      <w:r w:rsidR="00182012">
                        <w:rPr>
                          <w:i/>
                          <w:iCs/>
                        </w:rPr>
                        <w:t>Numbers</w:t>
                      </w:r>
                      <w:r w:rsidR="00276610">
                        <w:rPr>
                          <w:i/>
                          <w:iCs/>
                        </w:rPr>
                        <w:t xml:space="preserve"> </w:t>
                      </w:r>
                      <w:r w:rsidR="00182012">
                        <w:rPr>
                          <w:i/>
                          <w:iCs/>
                        </w:rPr>
                        <w:t>7</w:t>
                      </w:r>
                      <w:r w:rsidR="002134AD">
                        <w:rPr>
                          <w:i/>
                          <w:iCs/>
                        </w:rPr>
                        <w:t xml:space="preserve"> &amp; </w:t>
                      </w:r>
                      <w:r w:rsidR="00252738">
                        <w:rPr>
                          <w:i/>
                          <w:iCs/>
                        </w:rPr>
                        <w:t>M</w:t>
                      </w:r>
                      <w:r w:rsidR="00B639D7">
                        <w:rPr>
                          <w:i/>
                          <w:iCs/>
                        </w:rPr>
                        <w:t>k</w:t>
                      </w:r>
                      <w:r w:rsidR="002134AD">
                        <w:rPr>
                          <w:i/>
                          <w:iCs/>
                        </w:rPr>
                        <w:t>.</w:t>
                      </w:r>
                      <w:r w:rsidR="000F4015">
                        <w:rPr>
                          <w:i/>
                          <w:iCs/>
                        </w:rPr>
                        <w:t>4:21-41</w:t>
                      </w:r>
                    </w:p>
                    <w:p w14:paraId="55AB178D" w14:textId="33627FF7"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23</w:t>
                      </w:r>
                      <w:r w:rsidR="006E2711">
                        <w:rPr>
                          <w:rFonts w:ascii="Arial Narrow" w:hAnsi="Arial Narrow" w:cs="Arial Narrow"/>
                          <w:b/>
                          <w:bCs/>
                          <w:sz w:val="20"/>
                          <w:szCs w:val="20"/>
                          <w:vertAlign w:val="superscript"/>
                        </w:rPr>
                        <w:t>rd</w:t>
                      </w:r>
                      <w:r w:rsidR="002134AD">
                        <w:rPr>
                          <w:rFonts w:ascii="Arial Narrow" w:hAnsi="Arial Narrow" w:cs="Arial Narrow"/>
                          <w:b/>
                          <w:bCs/>
                          <w:sz w:val="20"/>
                          <w:szCs w:val="20"/>
                        </w:rPr>
                        <w:t xml:space="preserve"> </w:t>
                      </w:r>
                    </w:p>
                    <w:p w14:paraId="1FB36CEB" w14:textId="568BA648" w:rsidR="002134AD" w:rsidRDefault="002134AD" w:rsidP="002134AD">
                      <w:pPr>
                        <w:pStyle w:val="FootnoteText"/>
                        <w:tabs>
                          <w:tab w:val="left" w:pos="180"/>
                        </w:tabs>
                      </w:pPr>
                      <w:r>
                        <w:tab/>
                      </w:r>
                      <w:r w:rsidR="00182012">
                        <w:rPr>
                          <w:i/>
                          <w:iCs/>
                        </w:rPr>
                        <w:t>Numbers 8-10</w:t>
                      </w:r>
                      <w:r w:rsidR="00CF0F78">
                        <w:rPr>
                          <w:i/>
                          <w:iCs/>
                        </w:rPr>
                        <w:t xml:space="preserve"> </w:t>
                      </w:r>
                      <w:r>
                        <w:rPr>
                          <w:i/>
                          <w:iCs/>
                        </w:rPr>
                        <w:t xml:space="preserve">&amp; </w:t>
                      </w:r>
                      <w:r w:rsidR="00252738">
                        <w:rPr>
                          <w:i/>
                          <w:iCs/>
                        </w:rPr>
                        <w:t>M</w:t>
                      </w:r>
                      <w:r w:rsidR="000E6FA8">
                        <w:rPr>
                          <w:i/>
                          <w:iCs/>
                        </w:rPr>
                        <w:t>k</w:t>
                      </w:r>
                      <w:r w:rsidR="00B60436">
                        <w:rPr>
                          <w:i/>
                          <w:iCs/>
                        </w:rPr>
                        <w:t>.</w:t>
                      </w:r>
                      <w:r w:rsidR="000F4015">
                        <w:rPr>
                          <w:i/>
                          <w:iCs/>
                        </w:rPr>
                        <w:t>5:1-20</w:t>
                      </w:r>
                    </w:p>
                    <w:p w14:paraId="41662E0A" w14:textId="600DA09A"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24</w:t>
                      </w:r>
                      <w:r w:rsidR="00C362CE">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74933277" w:rsidR="002134AD" w:rsidRDefault="00D5658C" w:rsidP="002134AD">
                      <w:pPr>
                        <w:pStyle w:val="FootnoteText"/>
                        <w:tabs>
                          <w:tab w:val="left" w:pos="180"/>
                        </w:tabs>
                      </w:pPr>
                      <w:r>
                        <w:t xml:space="preserve">  </w:t>
                      </w:r>
                      <w:r w:rsidR="00182012">
                        <w:rPr>
                          <w:i/>
                          <w:iCs/>
                        </w:rPr>
                        <w:t>Numbers</w:t>
                      </w:r>
                      <w:r w:rsidR="00E76519">
                        <w:rPr>
                          <w:i/>
                          <w:iCs/>
                        </w:rPr>
                        <w:t xml:space="preserve"> 11-13</w:t>
                      </w:r>
                      <w:r w:rsidR="00BE178F">
                        <w:rPr>
                          <w:i/>
                          <w:iCs/>
                        </w:rPr>
                        <w:t xml:space="preserve"> </w:t>
                      </w:r>
                      <w:r w:rsidR="002134AD">
                        <w:rPr>
                          <w:i/>
                          <w:iCs/>
                        </w:rPr>
                        <w:t xml:space="preserve">&amp; </w:t>
                      </w:r>
                      <w:r w:rsidR="00252738">
                        <w:rPr>
                          <w:i/>
                          <w:iCs/>
                        </w:rPr>
                        <w:t>M</w:t>
                      </w:r>
                      <w:r w:rsidR="000E6FA8">
                        <w:rPr>
                          <w:i/>
                          <w:iCs/>
                        </w:rPr>
                        <w:t>k</w:t>
                      </w:r>
                      <w:r w:rsidR="002134AD">
                        <w:rPr>
                          <w:i/>
                          <w:iCs/>
                        </w:rPr>
                        <w:t>.</w:t>
                      </w:r>
                      <w:r w:rsidR="000F4015">
                        <w:rPr>
                          <w:i/>
                          <w:iCs/>
                        </w:rPr>
                        <w:t>5:21-43</w:t>
                      </w:r>
                    </w:p>
                    <w:p w14:paraId="2D05F7C2" w14:textId="21D35052"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25</w:t>
                      </w:r>
                      <w:r w:rsidR="00380A6C">
                        <w:rPr>
                          <w:rFonts w:ascii="Arial Narrow" w:hAnsi="Arial Narrow" w:cs="Arial Narrow"/>
                          <w:b/>
                          <w:bCs/>
                          <w:sz w:val="20"/>
                          <w:szCs w:val="20"/>
                          <w:vertAlign w:val="superscript"/>
                        </w:rPr>
                        <w:t>t</w:t>
                      </w:r>
                      <w:r w:rsidR="00140CDE">
                        <w:rPr>
                          <w:rFonts w:ascii="Arial Narrow" w:hAnsi="Arial Narrow" w:cs="Arial Narrow"/>
                          <w:b/>
                          <w:bCs/>
                          <w:sz w:val="20"/>
                          <w:szCs w:val="20"/>
                          <w:vertAlign w:val="superscript"/>
                        </w:rPr>
                        <w:t>h</w:t>
                      </w:r>
                    </w:p>
                    <w:p w14:paraId="58FE994E" w14:textId="20DE8241" w:rsidR="002134AD" w:rsidRDefault="002134AD" w:rsidP="002134AD">
                      <w:pPr>
                        <w:pStyle w:val="FootnoteText"/>
                        <w:tabs>
                          <w:tab w:val="left" w:pos="180"/>
                        </w:tabs>
                      </w:pPr>
                      <w:r>
                        <w:tab/>
                      </w:r>
                      <w:r w:rsidR="00E76519">
                        <w:rPr>
                          <w:i/>
                          <w:iCs/>
                        </w:rPr>
                        <w:t>Numbers 14-15</w:t>
                      </w:r>
                      <w:r w:rsidR="00BE178F">
                        <w:rPr>
                          <w:i/>
                          <w:iCs/>
                        </w:rPr>
                        <w:t xml:space="preserve"> </w:t>
                      </w:r>
                      <w:r>
                        <w:rPr>
                          <w:i/>
                          <w:iCs/>
                        </w:rPr>
                        <w:t xml:space="preserve">&amp; </w:t>
                      </w:r>
                      <w:r w:rsidR="00252738">
                        <w:rPr>
                          <w:i/>
                          <w:iCs/>
                        </w:rPr>
                        <w:t>M</w:t>
                      </w:r>
                      <w:r w:rsidR="000E6FA8">
                        <w:rPr>
                          <w:i/>
                          <w:iCs/>
                        </w:rPr>
                        <w:t>k</w:t>
                      </w:r>
                      <w:r>
                        <w:rPr>
                          <w:i/>
                          <w:iCs/>
                        </w:rPr>
                        <w:t>.</w:t>
                      </w:r>
                      <w:r w:rsidR="000F4015">
                        <w:rPr>
                          <w:i/>
                          <w:iCs/>
                        </w:rPr>
                        <w:t>6:1-32</w:t>
                      </w:r>
                    </w:p>
                    <w:p w14:paraId="3A4C1848" w14:textId="6B2BC858"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6E2711">
                        <w:rPr>
                          <w:rFonts w:ascii="Arial Narrow" w:hAnsi="Arial Narrow" w:cs="Arial Narrow"/>
                          <w:b/>
                          <w:bCs/>
                          <w:sz w:val="20"/>
                          <w:szCs w:val="20"/>
                        </w:rPr>
                        <w:t>26</w:t>
                      </w:r>
                      <w:r w:rsidR="00140CDE">
                        <w:rPr>
                          <w:rFonts w:ascii="Arial Narrow" w:hAnsi="Arial Narrow" w:cs="Arial Narrow"/>
                          <w:b/>
                          <w:bCs/>
                          <w:sz w:val="20"/>
                          <w:szCs w:val="20"/>
                          <w:vertAlign w:val="superscript"/>
                        </w:rPr>
                        <w:t>th</w:t>
                      </w:r>
                    </w:p>
                    <w:p w14:paraId="144C5EEC" w14:textId="5FF57957" w:rsidR="002134AD" w:rsidRDefault="00240D77" w:rsidP="002134AD">
                      <w:pPr>
                        <w:pStyle w:val="FootnoteText"/>
                        <w:tabs>
                          <w:tab w:val="left" w:pos="180"/>
                        </w:tabs>
                      </w:pPr>
                      <w:r>
                        <w:t xml:space="preserve">   </w:t>
                      </w:r>
                      <w:r w:rsidR="00CF0F78">
                        <w:rPr>
                          <w:i/>
                          <w:iCs/>
                        </w:rPr>
                        <w:t xml:space="preserve">Numbers </w:t>
                      </w:r>
                      <w:r w:rsidR="00E76519">
                        <w:rPr>
                          <w:i/>
                          <w:iCs/>
                        </w:rPr>
                        <w:t>16-17</w:t>
                      </w:r>
                      <w:r w:rsidR="002134AD">
                        <w:rPr>
                          <w:i/>
                          <w:iCs/>
                        </w:rPr>
                        <w:t xml:space="preserve"> &amp; </w:t>
                      </w:r>
                      <w:r w:rsidR="00345FD9">
                        <w:rPr>
                          <w:i/>
                          <w:iCs/>
                        </w:rPr>
                        <w:t>M</w:t>
                      </w:r>
                      <w:r w:rsidR="000E6FA8">
                        <w:rPr>
                          <w:i/>
                          <w:iCs/>
                        </w:rPr>
                        <w:t>k</w:t>
                      </w:r>
                      <w:r w:rsidR="002134AD">
                        <w:rPr>
                          <w:i/>
                          <w:iCs/>
                        </w:rPr>
                        <w:t>.</w:t>
                      </w:r>
                      <w:r w:rsidR="000F4015">
                        <w:rPr>
                          <w:i/>
                          <w:iCs/>
                        </w:rPr>
                        <w:t>6:33-56</w:t>
                      </w:r>
                    </w:p>
                    <w:p w14:paraId="50E23244" w14:textId="01C85AE6" w:rsidR="002134AD" w:rsidRDefault="00867525" w:rsidP="002134AD">
                      <w:pPr>
                        <w:tabs>
                          <w:tab w:val="left" w:pos="180"/>
                        </w:tabs>
                        <w:rPr>
                          <w:rFonts w:ascii="Arial Narrow" w:hAnsi="Arial Narrow" w:cs="Arial Narrow"/>
                          <w:b/>
                          <w:bCs/>
                          <w:sz w:val="20"/>
                          <w:szCs w:val="20"/>
                        </w:rPr>
                      </w:pPr>
                      <w:r>
                        <w:rPr>
                          <w:rFonts w:ascii="Arial Narrow" w:hAnsi="Arial Narrow" w:cs="Arial Narrow"/>
                          <w:b/>
                          <w:bCs/>
                          <w:sz w:val="20"/>
                          <w:szCs w:val="20"/>
                        </w:rPr>
                        <w:t>February</w:t>
                      </w:r>
                      <w:r w:rsidR="002134AD">
                        <w:rPr>
                          <w:rFonts w:ascii="Arial Narrow" w:hAnsi="Arial Narrow" w:cs="Arial Narrow"/>
                          <w:b/>
                          <w:bCs/>
                          <w:sz w:val="20"/>
                          <w:szCs w:val="20"/>
                        </w:rPr>
                        <w:t xml:space="preserve"> </w:t>
                      </w:r>
                      <w:r w:rsidR="00513A51">
                        <w:rPr>
                          <w:rFonts w:ascii="Arial Narrow" w:hAnsi="Arial Narrow" w:cs="Arial Narrow"/>
                          <w:b/>
                          <w:bCs/>
                          <w:sz w:val="20"/>
                          <w:szCs w:val="20"/>
                        </w:rPr>
                        <w:t>2</w:t>
                      </w:r>
                      <w:r w:rsidR="006E2711">
                        <w:rPr>
                          <w:rFonts w:ascii="Arial Narrow" w:hAnsi="Arial Narrow" w:cs="Arial Narrow"/>
                          <w:b/>
                          <w:bCs/>
                          <w:sz w:val="20"/>
                          <w:szCs w:val="20"/>
                        </w:rPr>
                        <w:t>7</w:t>
                      </w:r>
                      <w:r w:rsidR="00140CDE">
                        <w:rPr>
                          <w:rFonts w:ascii="Arial Narrow" w:hAnsi="Arial Narrow" w:cs="Arial Narrow"/>
                          <w:b/>
                          <w:bCs/>
                          <w:sz w:val="20"/>
                          <w:szCs w:val="20"/>
                          <w:vertAlign w:val="superscript"/>
                        </w:rPr>
                        <w:t>th</w:t>
                      </w:r>
                    </w:p>
                    <w:p w14:paraId="10AF2CD4" w14:textId="57650AFF" w:rsidR="002134AD" w:rsidRDefault="00837230" w:rsidP="002134AD">
                      <w:pPr>
                        <w:pStyle w:val="FootnoteText"/>
                        <w:tabs>
                          <w:tab w:val="left" w:pos="180"/>
                        </w:tabs>
                      </w:pPr>
                      <w:r>
                        <w:t xml:space="preserve">  </w:t>
                      </w:r>
                      <w:r w:rsidR="00CF0F78">
                        <w:rPr>
                          <w:i/>
                          <w:iCs/>
                        </w:rPr>
                        <w:t>Numbers</w:t>
                      </w:r>
                      <w:r w:rsidR="00276610">
                        <w:rPr>
                          <w:i/>
                          <w:iCs/>
                        </w:rPr>
                        <w:t xml:space="preserve"> </w:t>
                      </w:r>
                      <w:r w:rsidR="00E76519">
                        <w:rPr>
                          <w:i/>
                          <w:iCs/>
                        </w:rPr>
                        <w:t>18-20</w:t>
                      </w:r>
                      <w:r w:rsidR="002134AD">
                        <w:rPr>
                          <w:i/>
                          <w:iCs/>
                        </w:rPr>
                        <w:t xml:space="preserve"> &amp; </w:t>
                      </w:r>
                      <w:r w:rsidR="00345FD9">
                        <w:rPr>
                          <w:i/>
                          <w:iCs/>
                        </w:rPr>
                        <w:t>M</w:t>
                      </w:r>
                      <w:r w:rsidR="000E6FA8">
                        <w:rPr>
                          <w:i/>
                          <w:iCs/>
                        </w:rPr>
                        <w:t>k</w:t>
                      </w:r>
                      <w:r w:rsidR="002134AD">
                        <w:rPr>
                          <w:i/>
                          <w:iCs/>
                        </w:rPr>
                        <w:t>.</w:t>
                      </w:r>
                      <w:r w:rsidR="00182012">
                        <w:rPr>
                          <w:i/>
                          <w:iCs/>
                        </w:rPr>
                        <w:t>7</w:t>
                      </w:r>
                      <w:r w:rsidR="0006533F">
                        <w:rPr>
                          <w:i/>
                          <w:iCs/>
                        </w:rPr>
                        <w:t>:</w:t>
                      </w:r>
                      <w:r w:rsidR="00182012">
                        <w:rPr>
                          <w:i/>
                          <w:iCs/>
                        </w:rPr>
                        <w:t>1-13</w:t>
                      </w:r>
                    </w:p>
                    <w:p w14:paraId="2B57777D" w14:textId="77777777" w:rsidR="002134AD" w:rsidRPr="006C02EB" w:rsidRDefault="002134AD" w:rsidP="002134AD">
                      <w:pPr>
                        <w:tabs>
                          <w:tab w:val="left" w:pos="180"/>
                        </w:tabs>
                        <w:rPr>
                          <w:i/>
                          <w:iCs/>
                        </w:rPr>
                      </w:pPr>
                    </w:p>
                  </w:txbxContent>
                </v:textbox>
                <w10:wrap type="tight" anchorx="page" anchory="page"/>
                <w10:anchorlock/>
              </v:shape>
            </w:pict>
          </mc:Fallback>
        </mc:AlternateContent>
      </w: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0EA709AB" w14:textId="77777777" w:rsidR="00A458ED" w:rsidRDefault="00A458ED" w:rsidP="00EF7274">
      <w:pPr>
        <w:ind w:right="356" w:hanging="360"/>
        <w:rPr>
          <w:rFonts w:ascii="Arial" w:hAnsi="Arial"/>
          <w:sz w:val="20"/>
        </w:rPr>
      </w:pPr>
    </w:p>
    <w:p w14:paraId="348B7BF8" w14:textId="77777777" w:rsidR="00A458ED" w:rsidRDefault="00A458ED" w:rsidP="00EF7274">
      <w:pPr>
        <w:ind w:right="356" w:hanging="360"/>
        <w:rPr>
          <w:rFonts w:ascii="Arial" w:hAnsi="Arial"/>
          <w:sz w:val="20"/>
        </w:rPr>
      </w:pPr>
    </w:p>
    <w:p w14:paraId="7A6B905E" w14:textId="77777777" w:rsidR="008561B0" w:rsidRDefault="008561B0" w:rsidP="00EF7274">
      <w:pPr>
        <w:ind w:right="356" w:hanging="360"/>
        <w:rPr>
          <w:rFonts w:ascii="Arial" w:hAnsi="Arial"/>
          <w:sz w:val="20"/>
        </w:rPr>
      </w:pPr>
    </w:p>
    <w:p w14:paraId="6DAF2268" w14:textId="77777777" w:rsidR="008561B0" w:rsidRDefault="008561B0" w:rsidP="00EF7274">
      <w:pPr>
        <w:ind w:right="356" w:hanging="360"/>
        <w:rPr>
          <w:rFonts w:ascii="Arial" w:hAnsi="Arial"/>
          <w:sz w:val="20"/>
        </w:rPr>
      </w:pPr>
    </w:p>
    <w:p w14:paraId="377D5B47" w14:textId="77777777" w:rsidR="00FB46CD" w:rsidRDefault="00FB46CD"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692B9CD6" w14:textId="50A48195" w:rsidR="00B06A5F" w:rsidRDefault="00FB46CD" w:rsidP="00EF7274">
      <w:pPr>
        <w:ind w:right="356" w:hanging="360"/>
        <w:rPr>
          <w:rFonts w:ascii="Arial" w:hAnsi="Arial"/>
          <w:sz w:val="20"/>
        </w:rPr>
      </w:pPr>
      <w:r>
        <w:rPr>
          <w:rFonts w:ascii="Arial" w:hAnsi="Arial"/>
          <w:sz w:val="20"/>
        </w:rPr>
        <w:t xml:space="preserve">4. </w:t>
      </w:r>
      <w:r>
        <w:rPr>
          <w:rFonts w:ascii="Arial" w:hAnsi="Arial"/>
          <w:sz w:val="20"/>
        </w:rPr>
        <w:tab/>
      </w:r>
      <w:r w:rsidR="00520196" w:rsidRPr="00520196">
        <w:rPr>
          <w:rFonts w:ascii="Arial" w:hAnsi="Arial"/>
          <w:sz w:val="20"/>
        </w:rPr>
        <w:t>Read Isaiah 53:4–6 &amp; Colossians 3:13. How do these passages motivate you to forgive others who have wronged you? Is there anyone in God’s church you need to extend forgiveness to this week? Is there anyone in God’s church you need to seek forgiveness from? </w:t>
      </w:r>
    </w:p>
    <w:p w14:paraId="62237923" w14:textId="77777777" w:rsidR="008D0E16" w:rsidRDefault="008D0E16" w:rsidP="00EF7274">
      <w:pPr>
        <w:ind w:right="356" w:hanging="360"/>
        <w:rPr>
          <w:rFonts w:ascii="Arial" w:hAnsi="Arial"/>
          <w:sz w:val="20"/>
        </w:rPr>
      </w:pPr>
    </w:p>
    <w:p w14:paraId="72755ED0" w14:textId="77777777" w:rsidR="008D0E16" w:rsidRDefault="008D0E16" w:rsidP="00EF7274">
      <w:pPr>
        <w:ind w:right="356" w:hanging="360"/>
        <w:rPr>
          <w:rFonts w:ascii="Arial" w:hAnsi="Arial"/>
          <w:sz w:val="20"/>
        </w:rPr>
      </w:pPr>
    </w:p>
    <w:p w14:paraId="2C503E8B" w14:textId="77777777" w:rsidR="008D0E16" w:rsidRDefault="008D0E16" w:rsidP="00EF7274">
      <w:pPr>
        <w:ind w:right="356" w:hanging="360"/>
        <w:rPr>
          <w:rFonts w:ascii="Arial" w:hAnsi="Arial"/>
          <w:sz w:val="20"/>
        </w:rPr>
      </w:pPr>
    </w:p>
    <w:p w14:paraId="3C926B39" w14:textId="77777777" w:rsidR="008D0E16" w:rsidRDefault="008D0E16" w:rsidP="00EF7274">
      <w:pPr>
        <w:ind w:right="356" w:hanging="360"/>
        <w:rPr>
          <w:rFonts w:ascii="Arial" w:hAnsi="Arial"/>
          <w:sz w:val="20"/>
        </w:rPr>
      </w:pPr>
    </w:p>
    <w:p w14:paraId="1A699268" w14:textId="77777777" w:rsidR="008D0E16" w:rsidRDefault="008D0E16" w:rsidP="00EF7274">
      <w:pPr>
        <w:ind w:right="356" w:hanging="360"/>
        <w:rPr>
          <w:rFonts w:ascii="Arial" w:hAnsi="Arial"/>
          <w:sz w:val="20"/>
        </w:rPr>
      </w:pPr>
    </w:p>
    <w:p w14:paraId="03310FDB" w14:textId="77777777" w:rsidR="008D0E16" w:rsidRDefault="008D0E16" w:rsidP="00EF7274">
      <w:pPr>
        <w:ind w:right="356" w:hanging="360"/>
        <w:rPr>
          <w:rFonts w:ascii="Arial" w:hAnsi="Arial"/>
          <w:sz w:val="20"/>
        </w:rPr>
      </w:pPr>
    </w:p>
    <w:p w14:paraId="2976E5B8" w14:textId="77777777" w:rsidR="008D0E16" w:rsidRDefault="008D0E16" w:rsidP="00EF7274">
      <w:pPr>
        <w:ind w:right="356" w:hanging="360"/>
        <w:rPr>
          <w:rFonts w:ascii="Arial" w:hAnsi="Arial"/>
          <w:sz w:val="20"/>
        </w:rPr>
      </w:pPr>
    </w:p>
    <w:p w14:paraId="255205ED" w14:textId="77777777" w:rsidR="008D0E16" w:rsidRDefault="008D0E16" w:rsidP="00EF7274">
      <w:pPr>
        <w:ind w:right="356" w:hanging="360"/>
        <w:rPr>
          <w:rFonts w:ascii="Arial" w:hAnsi="Arial"/>
          <w:sz w:val="20"/>
        </w:rPr>
      </w:pPr>
    </w:p>
    <w:p w14:paraId="3C7443B8" w14:textId="77777777" w:rsidR="008D0E16" w:rsidRDefault="008D0E16" w:rsidP="00EF7274">
      <w:pPr>
        <w:ind w:right="356" w:hanging="360"/>
        <w:rPr>
          <w:rFonts w:ascii="Arial" w:hAnsi="Arial"/>
          <w:sz w:val="20"/>
        </w:rPr>
      </w:pPr>
    </w:p>
    <w:p w14:paraId="3F6E241C" w14:textId="77777777" w:rsidR="00B06A5F" w:rsidRDefault="00B06A5F" w:rsidP="00EF7274">
      <w:pPr>
        <w:ind w:right="356" w:hanging="360"/>
        <w:rPr>
          <w:rFonts w:ascii="Arial" w:hAnsi="Arial"/>
          <w:sz w:val="20"/>
        </w:rPr>
      </w:pPr>
    </w:p>
    <w:p w14:paraId="72AD3DE8" w14:textId="77777777" w:rsidR="00B06A5F" w:rsidRDefault="00B06A5F" w:rsidP="00EF7274">
      <w:pPr>
        <w:ind w:right="356" w:hanging="360"/>
        <w:rPr>
          <w:rFonts w:ascii="Arial" w:hAnsi="Arial"/>
          <w:sz w:val="20"/>
        </w:rPr>
      </w:pPr>
    </w:p>
    <w:p w14:paraId="0194AE5B" w14:textId="77777777" w:rsidR="00B06A5F" w:rsidRDefault="00B06A5F" w:rsidP="00EF7274">
      <w:pPr>
        <w:ind w:right="356" w:hanging="360"/>
        <w:rPr>
          <w:rFonts w:ascii="Arial" w:hAnsi="Arial"/>
          <w:sz w:val="20"/>
        </w:rPr>
      </w:pPr>
    </w:p>
    <w:p w14:paraId="61F3B321" w14:textId="77777777" w:rsidR="008B426C" w:rsidRDefault="008B426C" w:rsidP="00A458ED">
      <w:pPr>
        <w:ind w:right="356"/>
        <w:rPr>
          <w:rFonts w:ascii="Arial" w:hAnsi="Arial"/>
          <w:sz w:val="20"/>
        </w:rPr>
      </w:pPr>
    </w:p>
    <w:p w14:paraId="53EFF7BF" w14:textId="77777777" w:rsidR="008B426C" w:rsidRDefault="008B426C" w:rsidP="00EF7274">
      <w:pPr>
        <w:ind w:right="356" w:hanging="360"/>
        <w:rPr>
          <w:rFonts w:ascii="Arial" w:hAnsi="Arial"/>
          <w:sz w:val="20"/>
        </w:rPr>
      </w:pPr>
    </w:p>
    <w:p w14:paraId="36D5A888" w14:textId="7745DE49" w:rsidR="00827F8A" w:rsidRPr="00862EAE" w:rsidRDefault="00AB22BC" w:rsidP="00393E93">
      <w:pPr>
        <w:ind w:right="356" w:hanging="360"/>
        <w:rPr>
          <w:rFonts w:ascii="Arial" w:hAnsi="Arial"/>
          <w:sz w:val="20"/>
        </w:rPr>
      </w:pPr>
      <w:r>
        <w:rPr>
          <w:noProof/>
        </w:rPr>
        <mc:AlternateContent>
          <mc:Choice Requires="wps">
            <w:drawing>
              <wp:anchor distT="0" distB="0" distL="114300" distR="114300" simplePos="0" relativeHeight="251658245" behindDoc="0" locked="1" layoutInCell="1" allowOverlap="0" wp14:anchorId="73834F8E" wp14:editId="4B9B1675">
                <wp:simplePos x="0" y="0"/>
                <wp:positionH relativeFrom="page">
                  <wp:posOffset>5717540</wp:posOffset>
                </wp:positionH>
                <wp:positionV relativeFrom="page">
                  <wp:posOffset>8301990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LifeGroup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50.2pt;margin-top:653.7pt;width:130.6pt;height:110.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LifeGroup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6A790C">
      <w:footerReference w:type="even" r:id="rId14"/>
      <w:footerReference w:type="default" r:id="rId15"/>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0CCB" w14:textId="77777777" w:rsidR="00981CB7" w:rsidRDefault="00981CB7">
      <w:r>
        <w:separator/>
      </w:r>
    </w:p>
  </w:endnote>
  <w:endnote w:type="continuationSeparator" w:id="0">
    <w:p w14:paraId="1E95DBCA" w14:textId="77777777" w:rsidR="00981CB7" w:rsidRDefault="00981CB7">
      <w:r>
        <w:continuationSeparator/>
      </w:r>
    </w:p>
  </w:endnote>
  <w:endnote w:type="continuationNotice" w:id="1">
    <w:p w14:paraId="68983612" w14:textId="77777777" w:rsidR="00981CB7" w:rsidRDefault="0098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7470" w14:textId="77777777" w:rsidR="00981CB7" w:rsidRDefault="00981CB7">
      <w:r>
        <w:separator/>
      </w:r>
    </w:p>
  </w:footnote>
  <w:footnote w:type="continuationSeparator" w:id="0">
    <w:p w14:paraId="235EBE99" w14:textId="77777777" w:rsidR="00981CB7" w:rsidRDefault="00981CB7">
      <w:r>
        <w:continuationSeparator/>
      </w:r>
    </w:p>
  </w:footnote>
  <w:footnote w:type="continuationNotice" w:id="1">
    <w:p w14:paraId="3BC62E28" w14:textId="77777777" w:rsidR="00981CB7" w:rsidRDefault="00981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6"/>
  </w:num>
  <w:num w:numId="5">
    <w:abstractNumId w:val="14"/>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4"/>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5"/>
  </w:num>
  <w:num w:numId="26">
    <w:abstractNumId w:val="10"/>
  </w:num>
  <w:num w:numId="27">
    <w:abstractNumId w:val="32"/>
  </w:num>
  <w:num w:numId="28">
    <w:abstractNumId w:val="21"/>
  </w:num>
  <w:num w:numId="29">
    <w:abstractNumId w:val="11"/>
  </w:num>
  <w:num w:numId="30">
    <w:abstractNumId w:val="18"/>
  </w:num>
  <w:num w:numId="31">
    <w:abstractNumId w:val="12"/>
  </w:num>
  <w:num w:numId="32">
    <w:abstractNumId w:val="17"/>
  </w:num>
  <w:num w:numId="33">
    <w:abstractNumId w:val="15"/>
  </w:num>
  <w:num w:numId="34">
    <w:abstractNumId w:val="30"/>
  </w:num>
  <w:num w:numId="35">
    <w:abstractNumId w:val="19"/>
  </w:num>
  <w:num w:numId="36">
    <w:abstractNumId w:val="7"/>
  </w:num>
  <w:num w:numId="37">
    <w:abstractNumId w:val="27"/>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980"/>
    <w:rsid w:val="00110A34"/>
    <w:rsid w:val="00110BDD"/>
    <w:rsid w:val="00111505"/>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DF5"/>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2FD"/>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D0B"/>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A2"/>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4"/>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C7E"/>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3F5E138E-7B4D-4CB6-B232-FB40418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4FECE-8BE0-44FD-B536-A1EEDD9E5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278</cp:revision>
  <cp:lastPrinted>2022-02-19T03:43:00Z</cp:lastPrinted>
  <dcterms:created xsi:type="dcterms:W3CDTF">2021-08-27T18:31:00Z</dcterms:created>
  <dcterms:modified xsi:type="dcterms:W3CDTF">2022-02-21T20:26:00Z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